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7B" w:rsidRPr="00565FA2" w:rsidRDefault="00B7297B" w:rsidP="00B7297B">
      <w:pPr>
        <w:jc w:val="center"/>
        <w:rPr>
          <w:noProof/>
        </w:rPr>
      </w:pPr>
      <w:r>
        <w:rPr>
          <w:noProof/>
          <w:lang w:eastAsia="ru-RU"/>
        </w:rPr>
        <w:drawing>
          <wp:inline distT="0" distB="0" distL="0" distR="0" wp14:anchorId="0110A31C" wp14:editId="764E0B43">
            <wp:extent cx="534035" cy="709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a:srcRect/>
                    <a:stretch>
                      <a:fillRect/>
                    </a:stretch>
                  </pic:blipFill>
                  <pic:spPr bwMode="auto">
                    <a:xfrm>
                      <a:off x="0" y="0"/>
                      <a:ext cx="534035" cy="709295"/>
                    </a:xfrm>
                    <a:prstGeom prst="rect">
                      <a:avLst/>
                    </a:prstGeom>
                    <a:noFill/>
                    <a:ln w="9525">
                      <a:noFill/>
                      <a:miter lim="800000"/>
                      <a:headEnd/>
                      <a:tailEnd/>
                    </a:ln>
                  </pic:spPr>
                </pic:pic>
              </a:graphicData>
            </a:graphic>
          </wp:inline>
        </w:drawing>
      </w:r>
    </w:p>
    <w:p w:rsidR="00B7297B" w:rsidRPr="00565FA2" w:rsidRDefault="00B7297B" w:rsidP="00B7297B">
      <w:pPr>
        <w:jc w:val="center"/>
        <w:rPr>
          <w:b/>
          <w:bCs/>
        </w:rPr>
      </w:pPr>
    </w:p>
    <w:p w:rsidR="00B7297B" w:rsidRPr="003636D1" w:rsidRDefault="00B7297B" w:rsidP="00B7297B">
      <w:pPr>
        <w:jc w:val="center"/>
        <w:rPr>
          <w:rFonts w:ascii="Times New Roman" w:hAnsi="Times New Roman" w:cs="Times New Roman"/>
          <w:b/>
          <w:bCs/>
          <w:sz w:val="24"/>
          <w:szCs w:val="24"/>
        </w:rPr>
      </w:pPr>
      <w:r w:rsidRPr="003636D1">
        <w:rPr>
          <w:rFonts w:ascii="Times New Roman" w:hAnsi="Times New Roman" w:cs="Times New Roman"/>
          <w:b/>
          <w:bCs/>
          <w:sz w:val="24"/>
          <w:szCs w:val="24"/>
        </w:rPr>
        <w:t>СЕЛЬСКОЕ ПОСЕЛЕНИЕ ЛЫХМА</w:t>
      </w:r>
    </w:p>
    <w:p w:rsidR="00B7297B" w:rsidRPr="00314EF7" w:rsidRDefault="00B7297B" w:rsidP="00B7297B">
      <w:pPr>
        <w:jc w:val="center"/>
        <w:rPr>
          <w:rFonts w:ascii="Times New Roman" w:hAnsi="Times New Roman" w:cs="Times New Roman"/>
          <w:b/>
        </w:rPr>
      </w:pPr>
      <w:r w:rsidRPr="00314EF7">
        <w:rPr>
          <w:rFonts w:ascii="Times New Roman" w:hAnsi="Times New Roman" w:cs="Times New Roman"/>
          <w:b/>
        </w:rPr>
        <w:t>БЕЛОЯРСКИЙ РАЙОН</w:t>
      </w:r>
    </w:p>
    <w:p w:rsidR="00B7297B" w:rsidRPr="00314EF7" w:rsidRDefault="00B7297B" w:rsidP="00B7297B">
      <w:pPr>
        <w:jc w:val="center"/>
        <w:rPr>
          <w:rFonts w:ascii="Times New Roman" w:hAnsi="Times New Roman" w:cs="Times New Roman"/>
          <w:b/>
          <w:bCs/>
          <w:sz w:val="20"/>
          <w:szCs w:val="20"/>
        </w:rPr>
      </w:pPr>
      <w:r w:rsidRPr="00314EF7">
        <w:rPr>
          <w:rFonts w:ascii="Times New Roman" w:hAnsi="Times New Roman" w:cs="Times New Roman"/>
          <w:b/>
          <w:sz w:val="20"/>
          <w:szCs w:val="20"/>
        </w:rPr>
        <w:t>ХАНТЫ-МАНСИЙСКИЙ АВТОНОМНЫЙ ОКРУГ – ЮГРА</w:t>
      </w:r>
    </w:p>
    <w:p w:rsidR="00B7297B" w:rsidRPr="00314EF7" w:rsidRDefault="00B7297B" w:rsidP="00B7297B">
      <w:pPr>
        <w:jc w:val="right"/>
        <w:rPr>
          <w:rFonts w:ascii="Times New Roman" w:hAnsi="Times New Roman" w:cs="Times New Roman"/>
          <w:b/>
        </w:rPr>
      </w:pPr>
      <w:r>
        <w:rPr>
          <w:rFonts w:ascii="Times New Roman" w:hAnsi="Times New Roman" w:cs="Times New Roman"/>
          <w:b/>
        </w:rPr>
        <w:t xml:space="preserve"> </w:t>
      </w:r>
    </w:p>
    <w:p w:rsidR="00B7297B" w:rsidRPr="003636D1" w:rsidRDefault="003636D1" w:rsidP="003636D1">
      <w:pPr>
        <w:keepNext/>
        <w:jc w:val="right"/>
        <w:outlineLvl w:val="0"/>
        <w:rPr>
          <w:rFonts w:ascii="Times New Roman" w:hAnsi="Times New Roman" w:cs="Times New Roman"/>
          <w:b/>
          <w:sz w:val="24"/>
          <w:szCs w:val="24"/>
        </w:rPr>
      </w:pPr>
      <w:r w:rsidRPr="003636D1">
        <w:rPr>
          <w:rFonts w:ascii="Times New Roman" w:hAnsi="Times New Roman" w:cs="Times New Roman"/>
          <w:b/>
          <w:sz w:val="24"/>
          <w:szCs w:val="24"/>
        </w:rPr>
        <w:t>Проект</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АДМИНИСТРАЦИЯ СЕЛЬСКОГО ПОСЕЛЕНИЯ ЛЫХМА</w:t>
      </w:r>
    </w:p>
    <w:p w:rsidR="00B7297B" w:rsidRPr="00314EF7" w:rsidRDefault="00B7297B" w:rsidP="00B7297B">
      <w:pPr>
        <w:jc w:val="center"/>
        <w:rPr>
          <w:rFonts w:ascii="Times New Roman" w:hAnsi="Times New Roman" w:cs="Times New Roman"/>
          <w:b/>
          <w:bCs/>
        </w:rPr>
      </w:pPr>
    </w:p>
    <w:p w:rsidR="00B7297B" w:rsidRPr="00314EF7" w:rsidRDefault="003636D1" w:rsidP="00B7297B">
      <w:pPr>
        <w:jc w:val="right"/>
        <w:rPr>
          <w:rFonts w:ascii="Times New Roman" w:hAnsi="Times New Roman" w:cs="Times New Roman"/>
          <w:b/>
          <w:bCs/>
        </w:rPr>
      </w:pPr>
      <w:r>
        <w:rPr>
          <w:rFonts w:ascii="Times New Roman" w:hAnsi="Times New Roman" w:cs="Times New Roman"/>
          <w:b/>
          <w:bCs/>
        </w:rPr>
        <w:t xml:space="preserve"> </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ПОСТАНОВЛЕНИЕ</w:t>
      </w:r>
    </w:p>
    <w:p w:rsidR="00B7297B" w:rsidRPr="006A14CD" w:rsidRDefault="00B7297B" w:rsidP="00B7297B"/>
    <w:p w:rsidR="00B7297B" w:rsidRPr="00884114" w:rsidRDefault="00B7297B" w:rsidP="00B7297B"/>
    <w:p w:rsidR="00B7297B" w:rsidRPr="00314EF7" w:rsidRDefault="00B7297B" w:rsidP="00B7297B">
      <w:pPr>
        <w:rPr>
          <w:rFonts w:ascii="Times New Roman" w:hAnsi="Times New Roman" w:cs="Times New Roman"/>
          <w:sz w:val="24"/>
          <w:szCs w:val="24"/>
        </w:rPr>
      </w:pPr>
      <w:r w:rsidRPr="00314EF7">
        <w:rPr>
          <w:rFonts w:ascii="Times New Roman" w:hAnsi="Times New Roman" w:cs="Times New Roman"/>
          <w:sz w:val="24"/>
          <w:szCs w:val="24"/>
        </w:rPr>
        <w:t xml:space="preserve">от </w:t>
      </w:r>
      <w:r>
        <w:rPr>
          <w:rFonts w:ascii="Times New Roman" w:hAnsi="Times New Roman" w:cs="Times New Roman"/>
          <w:sz w:val="24"/>
          <w:szCs w:val="24"/>
        </w:rPr>
        <w:t>___________</w:t>
      </w:r>
      <w:r w:rsidRPr="00314EF7">
        <w:rPr>
          <w:rFonts w:ascii="Times New Roman" w:hAnsi="Times New Roman" w:cs="Times New Roman"/>
          <w:sz w:val="24"/>
          <w:szCs w:val="24"/>
        </w:rPr>
        <w:t xml:space="preserve"> 201</w:t>
      </w:r>
      <w:r>
        <w:rPr>
          <w:rFonts w:ascii="Times New Roman" w:hAnsi="Times New Roman" w:cs="Times New Roman"/>
          <w:sz w:val="24"/>
          <w:szCs w:val="24"/>
        </w:rPr>
        <w:t>8</w:t>
      </w:r>
      <w:r w:rsidRPr="00314EF7">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14EF7">
        <w:rPr>
          <w:rFonts w:ascii="Times New Roman" w:hAnsi="Times New Roman" w:cs="Times New Roman"/>
          <w:sz w:val="24"/>
          <w:szCs w:val="24"/>
        </w:rPr>
        <w:t xml:space="preserve">№ </w:t>
      </w:r>
      <w:r>
        <w:rPr>
          <w:rFonts w:ascii="Times New Roman" w:hAnsi="Times New Roman" w:cs="Times New Roman"/>
          <w:sz w:val="24"/>
          <w:szCs w:val="24"/>
        </w:rPr>
        <w:t>____</w:t>
      </w:r>
    </w:p>
    <w:p w:rsidR="00B7297B" w:rsidRPr="00314EF7" w:rsidRDefault="00B7297B" w:rsidP="00B7297B">
      <w:pPr>
        <w:rPr>
          <w:rFonts w:ascii="Times New Roman" w:hAnsi="Times New Roman" w:cs="Times New Roman"/>
          <w:sz w:val="24"/>
          <w:szCs w:val="24"/>
        </w:rPr>
      </w:pPr>
    </w:p>
    <w:p w:rsidR="003636D1" w:rsidRDefault="003636D1" w:rsidP="00B7297B">
      <w:pPr>
        <w:autoSpaceDE w:val="0"/>
        <w:autoSpaceDN w:val="0"/>
        <w:adjustRightInd w:val="0"/>
        <w:jc w:val="center"/>
        <w:rPr>
          <w:rFonts w:ascii="Times New Roman" w:hAnsi="Times New Roman" w:cs="Times New Roman"/>
          <w:b/>
          <w:bCs/>
          <w:color w:val="000000"/>
          <w:sz w:val="24"/>
          <w:szCs w:val="24"/>
        </w:rPr>
      </w:pP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О внесении изменений в </w:t>
      </w:r>
      <w:r w:rsidRPr="00B7297B">
        <w:rPr>
          <w:rFonts w:ascii="Times New Roman" w:hAnsi="Times New Roman" w:cs="Times New Roman"/>
          <w:b/>
          <w:sz w:val="24"/>
          <w:szCs w:val="24"/>
        </w:rPr>
        <w:t>административный регламент предоставления муниципальной услуги «</w:t>
      </w:r>
      <w:r w:rsidRPr="00B7297B">
        <w:rPr>
          <w:rFonts w:ascii="Times New Roman" w:hAnsi="Times New Roman" w:cs="Times New Roman"/>
          <w:b/>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B7297B">
        <w:rPr>
          <w:rFonts w:ascii="Times New Roman" w:hAnsi="Times New Roman" w:cs="Times New Roman"/>
          <w:b/>
          <w:sz w:val="24"/>
          <w:szCs w:val="24"/>
        </w:rPr>
        <w:t>», утвержденный постановлением ад</w:t>
      </w:r>
      <w:r w:rsidRPr="00B7297B">
        <w:rPr>
          <w:rFonts w:ascii="Times New Roman" w:hAnsi="Times New Roman" w:cs="Times New Roman"/>
          <w:b/>
          <w:bCs/>
          <w:color w:val="000000"/>
          <w:sz w:val="24"/>
          <w:szCs w:val="24"/>
        </w:rPr>
        <w:t>министрации сельского поселения Лыхма</w:t>
      </w: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 от </w:t>
      </w:r>
      <w:r>
        <w:rPr>
          <w:rFonts w:ascii="Times New Roman" w:hAnsi="Times New Roman" w:cs="Times New Roman"/>
          <w:b/>
          <w:bCs/>
          <w:color w:val="000000"/>
          <w:sz w:val="24"/>
          <w:szCs w:val="24"/>
        </w:rPr>
        <w:t xml:space="preserve"> 11 августа  2011</w:t>
      </w:r>
      <w:r w:rsidRPr="00B7297B">
        <w:rPr>
          <w:rFonts w:ascii="Times New Roman" w:hAnsi="Times New Roman" w:cs="Times New Roman"/>
          <w:b/>
          <w:bCs/>
          <w:color w:val="000000"/>
          <w:sz w:val="24"/>
          <w:szCs w:val="24"/>
        </w:rPr>
        <w:t xml:space="preserve"> года</w:t>
      </w:r>
      <w:r w:rsidRPr="00B7297B">
        <w:rPr>
          <w:rFonts w:ascii="Times New Roman" w:hAnsi="Times New Roman" w:cs="Times New Roman"/>
          <w:b/>
          <w:bCs/>
          <w:sz w:val="24"/>
          <w:szCs w:val="24"/>
        </w:rPr>
        <w:t xml:space="preserve"> </w:t>
      </w:r>
      <w:r w:rsidRPr="00B7297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33</w:t>
      </w:r>
    </w:p>
    <w:p w:rsidR="003636D1" w:rsidRPr="00B7297B" w:rsidRDefault="003636D1" w:rsidP="00B7297B">
      <w:pPr>
        <w:autoSpaceDE w:val="0"/>
        <w:autoSpaceDN w:val="0"/>
        <w:adjustRightInd w:val="0"/>
        <w:jc w:val="center"/>
        <w:rPr>
          <w:rFonts w:ascii="Times New Roman" w:hAnsi="Times New Roman" w:cs="Times New Roman"/>
          <w:color w:val="000000"/>
          <w:sz w:val="24"/>
          <w:szCs w:val="24"/>
        </w:rPr>
      </w:pPr>
    </w:p>
    <w:p w:rsidR="00B7297B" w:rsidRPr="00AD42C3" w:rsidRDefault="00B7297B" w:rsidP="00B7297B">
      <w:pPr>
        <w:pStyle w:val="ConsPlusNormal"/>
        <w:widowControl/>
        <w:ind w:firstLine="709"/>
        <w:jc w:val="both"/>
        <w:rPr>
          <w:rFonts w:ascii="Times New Roman" w:hAnsi="Times New Roman" w:cs="Times New Roman"/>
        </w:rPr>
      </w:pPr>
    </w:p>
    <w:p w:rsidR="00B7297B" w:rsidRPr="00333CBE" w:rsidRDefault="00B7297B" w:rsidP="00B7297B">
      <w:pPr>
        <w:autoSpaceDE w:val="0"/>
        <w:autoSpaceDN w:val="0"/>
        <w:adjustRightInd w:val="0"/>
        <w:ind w:firstLine="709"/>
        <w:rPr>
          <w:rFonts w:ascii="Times New Roman" w:hAnsi="Times New Roman" w:cs="Times New Roman"/>
          <w:sz w:val="24"/>
          <w:szCs w:val="24"/>
        </w:rPr>
      </w:pPr>
      <w:r w:rsidRPr="00333CBE">
        <w:rPr>
          <w:rFonts w:ascii="Times New Roman" w:hAnsi="Times New Roman" w:cs="Times New Roman"/>
          <w:sz w:val="24"/>
          <w:szCs w:val="24"/>
        </w:rPr>
        <w:t xml:space="preserve">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333CBE">
        <w:rPr>
          <w:rFonts w:ascii="Times New Roman" w:hAnsi="Times New Roman" w:cs="Times New Roman"/>
          <w:sz w:val="24"/>
          <w:szCs w:val="24"/>
        </w:rPr>
        <w:t>п</w:t>
      </w:r>
      <w:proofErr w:type="gramEnd"/>
      <w:r w:rsidRPr="00333CBE">
        <w:rPr>
          <w:rFonts w:ascii="Times New Roman" w:hAnsi="Times New Roman" w:cs="Times New Roman"/>
          <w:sz w:val="24"/>
          <w:szCs w:val="24"/>
        </w:rPr>
        <w:t xml:space="preserve"> о с т а н о в л я ю:</w:t>
      </w:r>
    </w:p>
    <w:p w:rsidR="00B7297B" w:rsidRDefault="00B7297B" w:rsidP="00B7297B">
      <w:pPr>
        <w:autoSpaceDE w:val="0"/>
        <w:autoSpaceDN w:val="0"/>
        <w:adjustRightInd w:val="0"/>
        <w:ind w:firstLine="709"/>
        <w:rPr>
          <w:rFonts w:ascii="Times New Roman" w:hAnsi="Times New Roman" w:cs="Times New Roman"/>
          <w:sz w:val="24"/>
          <w:szCs w:val="24"/>
        </w:rPr>
      </w:pPr>
      <w:r w:rsidRPr="00933397">
        <w:rPr>
          <w:rFonts w:ascii="Times New Roman" w:hAnsi="Times New Roman" w:cs="Times New Roman"/>
          <w:color w:val="000000"/>
          <w:sz w:val="24"/>
          <w:szCs w:val="24"/>
        </w:rPr>
        <w:t xml:space="preserve">1. Внести в постановление администрации сельского поселения </w:t>
      </w:r>
      <w:r w:rsidR="00933397" w:rsidRPr="00933397">
        <w:rPr>
          <w:rFonts w:ascii="Times New Roman" w:hAnsi="Times New Roman" w:cs="Times New Roman"/>
          <w:color w:val="000000"/>
          <w:sz w:val="24"/>
          <w:szCs w:val="24"/>
        </w:rPr>
        <w:t>Лыхма от 11 августа</w:t>
      </w:r>
      <w:r w:rsidRPr="00933397">
        <w:rPr>
          <w:rFonts w:ascii="Times New Roman" w:hAnsi="Times New Roman" w:cs="Times New Roman"/>
          <w:color w:val="000000"/>
          <w:sz w:val="24"/>
          <w:szCs w:val="24"/>
        </w:rPr>
        <w:t xml:space="preserve"> 201</w:t>
      </w:r>
      <w:r w:rsidR="00933397" w:rsidRPr="00933397">
        <w:rPr>
          <w:rFonts w:ascii="Times New Roman" w:hAnsi="Times New Roman" w:cs="Times New Roman"/>
          <w:color w:val="000000"/>
          <w:sz w:val="24"/>
          <w:szCs w:val="24"/>
        </w:rPr>
        <w:t>1</w:t>
      </w:r>
      <w:r w:rsidRPr="00933397">
        <w:rPr>
          <w:rFonts w:ascii="Times New Roman" w:hAnsi="Times New Roman" w:cs="Times New Roman"/>
          <w:color w:val="000000"/>
          <w:sz w:val="24"/>
          <w:szCs w:val="24"/>
        </w:rPr>
        <w:t xml:space="preserve"> года</w:t>
      </w:r>
      <w:r w:rsidRPr="00933397">
        <w:rPr>
          <w:rFonts w:ascii="Times New Roman" w:hAnsi="Times New Roman" w:cs="Times New Roman"/>
          <w:sz w:val="24"/>
          <w:szCs w:val="24"/>
        </w:rPr>
        <w:t xml:space="preserve"> </w:t>
      </w:r>
      <w:r w:rsidRPr="00933397">
        <w:rPr>
          <w:rFonts w:ascii="Times New Roman" w:hAnsi="Times New Roman" w:cs="Times New Roman"/>
          <w:color w:val="000000"/>
          <w:sz w:val="24"/>
          <w:szCs w:val="24"/>
        </w:rPr>
        <w:t xml:space="preserve">№ </w:t>
      </w:r>
      <w:r w:rsidR="00933397" w:rsidRPr="00933397">
        <w:rPr>
          <w:rFonts w:ascii="Times New Roman" w:hAnsi="Times New Roman" w:cs="Times New Roman"/>
          <w:color w:val="000000"/>
          <w:sz w:val="24"/>
          <w:szCs w:val="24"/>
        </w:rPr>
        <w:t>33</w:t>
      </w:r>
      <w:r w:rsidRPr="00933397">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933397">
        <w:rPr>
          <w:rFonts w:ascii="Times New Roman" w:hAnsi="Times New Roman" w:cs="Times New Roman"/>
          <w:sz w:val="24"/>
          <w:szCs w:val="24"/>
        </w:rPr>
        <w:t>«</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BF6F93">
        <w:rPr>
          <w:rFonts w:ascii="Times New Roman" w:hAnsi="Times New Roman" w:cs="Times New Roman"/>
          <w:sz w:val="24"/>
          <w:szCs w:val="24"/>
        </w:rPr>
        <w:t xml:space="preserve"> изменение</w:t>
      </w:r>
      <w:r>
        <w:rPr>
          <w:rFonts w:ascii="Times New Roman" w:hAnsi="Times New Roman" w:cs="Times New Roman"/>
          <w:sz w:val="24"/>
          <w:szCs w:val="24"/>
        </w:rPr>
        <w:t xml:space="preserve"> (далее – постановление)</w:t>
      </w:r>
      <w:r w:rsidRPr="00BF6F93">
        <w:rPr>
          <w:rFonts w:ascii="Times New Roman" w:hAnsi="Times New Roman" w:cs="Times New Roman"/>
          <w:sz w:val="24"/>
          <w:szCs w:val="24"/>
        </w:rPr>
        <w:t>, изложив пункт 2 в следующей редакции:</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933397" w:rsidRDefault="00B7297B" w:rsidP="00B7297B">
      <w:pPr>
        <w:autoSpaceDE w:val="0"/>
        <w:autoSpaceDN w:val="0"/>
        <w:adjustRightInd w:val="0"/>
        <w:ind w:firstLine="720"/>
        <w:rPr>
          <w:rFonts w:ascii="Times New Roman" w:hAnsi="Times New Roman" w:cs="Times New Roman"/>
          <w:sz w:val="24"/>
          <w:szCs w:val="24"/>
        </w:rPr>
      </w:pPr>
      <w:r>
        <w:rPr>
          <w:rFonts w:ascii="Times New Roman" w:hAnsi="Times New Roman" w:cs="Times New Roman"/>
          <w:bCs/>
          <w:sz w:val="24"/>
          <w:szCs w:val="24"/>
        </w:rPr>
        <w:t>2</w:t>
      </w:r>
      <w:r w:rsidRPr="008F44B3">
        <w:rPr>
          <w:rFonts w:ascii="Times New Roman" w:hAnsi="Times New Roman" w:cs="Times New Roman"/>
          <w:bCs/>
          <w:sz w:val="24"/>
          <w:szCs w:val="24"/>
        </w:rPr>
        <w:t xml:space="preserve">. </w:t>
      </w:r>
      <w:r w:rsidRPr="008F44B3">
        <w:rPr>
          <w:rFonts w:ascii="Times New Roman" w:hAnsi="Times New Roman" w:cs="Times New Roman"/>
          <w:sz w:val="24"/>
          <w:szCs w:val="24"/>
        </w:rPr>
        <w:t xml:space="preserve">Внести в </w:t>
      </w:r>
      <w:r>
        <w:rPr>
          <w:rFonts w:ascii="Times New Roman" w:hAnsi="Times New Roman" w:cs="Times New Roman"/>
          <w:sz w:val="24"/>
          <w:szCs w:val="24"/>
        </w:rPr>
        <w:t xml:space="preserve">административный </w:t>
      </w:r>
      <w:r w:rsidRPr="008F44B3">
        <w:rPr>
          <w:rFonts w:ascii="Times New Roman" w:hAnsi="Times New Roman" w:cs="Times New Roman"/>
          <w:sz w:val="24"/>
          <w:szCs w:val="24"/>
        </w:rPr>
        <w:t>регламент предоставления муниципальной услуги  «</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933397">
        <w:rPr>
          <w:rFonts w:ascii="Times New Roman" w:hAnsi="Times New Roman" w:cs="Times New Roman"/>
          <w:color w:val="0000FF"/>
          <w:sz w:val="24"/>
          <w:szCs w:val="24"/>
        </w:rPr>
        <w:t xml:space="preserve">, </w:t>
      </w:r>
      <w:r w:rsidRPr="00933397">
        <w:rPr>
          <w:rFonts w:ascii="Times New Roman" w:hAnsi="Times New Roman" w:cs="Times New Roman"/>
          <w:sz w:val="24"/>
          <w:szCs w:val="24"/>
        </w:rPr>
        <w:t xml:space="preserve">утвержденный постановлением  администрации сельского поселения Лыхма от </w:t>
      </w:r>
      <w:r w:rsidR="00933397" w:rsidRPr="00933397">
        <w:rPr>
          <w:rFonts w:ascii="Times New Roman" w:hAnsi="Times New Roman" w:cs="Times New Roman"/>
          <w:color w:val="000000"/>
          <w:sz w:val="24"/>
          <w:szCs w:val="24"/>
        </w:rPr>
        <w:t xml:space="preserve"> 11 августа 2011 года</w:t>
      </w:r>
      <w:r w:rsidR="00933397" w:rsidRPr="00933397">
        <w:rPr>
          <w:rFonts w:ascii="Times New Roman" w:hAnsi="Times New Roman" w:cs="Times New Roman"/>
          <w:sz w:val="24"/>
          <w:szCs w:val="24"/>
        </w:rPr>
        <w:t xml:space="preserve"> </w:t>
      </w:r>
      <w:r w:rsidR="00933397" w:rsidRPr="00933397">
        <w:rPr>
          <w:rFonts w:ascii="Times New Roman" w:hAnsi="Times New Roman" w:cs="Times New Roman"/>
          <w:color w:val="000000"/>
          <w:sz w:val="24"/>
          <w:szCs w:val="24"/>
        </w:rPr>
        <w:t xml:space="preserve">№ 33 </w:t>
      </w:r>
      <w:r w:rsidRPr="00933397">
        <w:rPr>
          <w:rFonts w:ascii="Times New Roman" w:eastAsia="Calibri" w:hAnsi="Times New Roman" w:cs="Times New Roman"/>
          <w:sz w:val="24"/>
          <w:szCs w:val="24"/>
        </w:rPr>
        <w:t>изменение, изложив его в редакции согласно прилож</w:t>
      </w:r>
      <w:r w:rsidRPr="00933397">
        <w:rPr>
          <w:rFonts w:ascii="Times New Roman" w:hAnsi="Times New Roman" w:cs="Times New Roman"/>
          <w:sz w:val="24"/>
          <w:szCs w:val="24"/>
        </w:rPr>
        <w:t>ению к настоящему постановлению.</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3</w:t>
      </w:r>
      <w:r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4</w:t>
      </w:r>
      <w:r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B7297B" w:rsidRDefault="00B7297B" w:rsidP="00B7297B">
      <w:pPr>
        <w:tabs>
          <w:tab w:val="left" w:pos="1080"/>
        </w:tabs>
        <w:autoSpaceDE w:val="0"/>
        <w:autoSpaceDN w:val="0"/>
        <w:adjustRightInd w:val="0"/>
        <w:ind w:firstLine="720"/>
      </w:pPr>
    </w:p>
    <w:p w:rsidR="00B7297B" w:rsidRDefault="00B7297B" w:rsidP="00B7297B">
      <w:pPr>
        <w:tabs>
          <w:tab w:val="left" w:pos="1080"/>
        </w:tabs>
        <w:autoSpaceDE w:val="0"/>
        <w:autoSpaceDN w:val="0"/>
        <w:adjustRightInd w:val="0"/>
        <w:ind w:firstLine="720"/>
      </w:pPr>
    </w:p>
    <w:p w:rsidR="003636D1" w:rsidRPr="00884114" w:rsidRDefault="003636D1" w:rsidP="00B7297B">
      <w:pPr>
        <w:tabs>
          <w:tab w:val="left" w:pos="1080"/>
        </w:tabs>
        <w:autoSpaceDE w:val="0"/>
        <w:autoSpaceDN w:val="0"/>
        <w:adjustRightInd w:val="0"/>
        <w:ind w:firstLine="720"/>
      </w:pPr>
    </w:p>
    <w:p w:rsidR="00357236" w:rsidRDefault="00B7297B" w:rsidP="00B7297B">
      <w:pPr>
        <w:rPr>
          <w:rFonts w:ascii="Times New Roman" w:hAnsi="Times New Roman" w:cs="Times New Roman"/>
          <w:sz w:val="24"/>
          <w:szCs w:val="24"/>
        </w:rPr>
      </w:pPr>
      <w:r w:rsidRPr="00314EF7">
        <w:rPr>
          <w:rFonts w:ascii="Times New Roman" w:hAnsi="Times New Roman" w:cs="Times New Roman"/>
          <w:sz w:val="24"/>
          <w:szCs w:val="24"/>
        </w:rPr>
        <w:t xml:space="preserve">Глава сельского поселения                                                                                      </w:t>
      </w:r>
      <w:proofErr w:type="spellStart"/>
      <w:r w:rsidRPr="00314EF7">
        <w:rPr>
          <w:rFonts w:ascii="Times New Roman" w:hAnsi="Times New Roman" w:cs="Times New Roman"/>
          <w:sz w:val="24"/>
          <w:szCs w:val="24"/>
        </w:rPr>
        <w:t>С.В.Белоусов</w:t>
      </w:r>
      <w:proofErr w:type="spellEnd"/>
    </w:p>
    <w:p w:rsidR="00015B5A" w:rsidRDefault="00015B5A" w:rsidP="00B7297B">
      <w:pPr>
        <w:rPr>
          <w:rFonts w:ascii="Times New Roman" w:hAnsi="Times New Roman" w:cs="Times New Roman"/>
          <w:sz w:val="24"/>
          <w:szCs w:val="24"/>
        </w:rPr>
      </w:pPr>
    </w:p>
    <w:p w:rsidR="00610EDB" w:rsidRPr="008F44B3" w:rsidRDefault="00610EDB" w:rsidP="00610EDB">
      <w:pPr>
        <w:pageBreakBefore/>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lastRenderedPageBreak/>
        <w:t xml:space="preserve">      </w:t>
      </w:r>
      <w:r w:rsidRPr="008F44B3">
        <w:rPr>
          <w:rFonts w:ascii="Times New Roman" w:eastAsia="Calibri" w:hAnsi="Times New Roman" w:cs="Times New Roman"/>
          <w:sz w:val="24"/>
          <w:szCs w:val="24"/>
        </w:rPr>
        <w:t>ПРИЛОЖЕНИЕ</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к постановлению администрации</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hAnsi="Times New Roman" w:cs="Times New Roman"/>
          <w:sz w:val="24"/>
          <w:szCs w:val="24"/>
        </w:rPr>
        <w:t>_________</w:t>
      </w:r>
      <w:r>
        <w:rPr>
          <w:rFonts w:ascii="Times New Roman" w:eastAsia="Calibri" w:hAnsi="Times New Roman" w:cs="Times New Roman"/>
          <w:sz w:val="24"/>
          <w:szCs w:val="24"/>
        </w:rPr>
        <w:t xml:space="preserve"> 2018 года № ___</w:t>
      </w:r>
      <w:r>
        <w:rPr>
          <w:rFonts w:ascii="Times New Roman" w:hAnsi="Times New Roman" w:cs="Times New Roman"/>
          <w:sz w:val="24"/>
          <w:szCs w:val="24"/>
        </w:rPr>
        <w:t xml:space="preserve"> </w:t>
      </w:r>
    </w:p>
    <w:p w:rsidR="00610EDB" w:rsidRPr="008F44B3" w:rsidRDefault="00610EDB" w:rsidP="00610EDB">
      <w:pPr>
        <w:autoSpaceDE w:val="0"/>
        <w:autoSpaceDN w:val="0"/>
        <w:adjustRightInd w:val="0"/>
        <w:jc w:val="right"/>
        <w:rPr>
          <w:rFonts w:ascii="Times New Roman" w:eastAsia="Calibri" w:hAnsi="Times New Roman" w:cs="Times New Roman"/>
          <w:sz w:val="24"/>
          <w:szCs w:val="24"/>
        </w:rPr>
      </w:pPr>
    </w:p>
    <w:p w:rsidR="00610EDB" w:rsidRPr="008F44B3" w:rsidRDefault="00610EDB" w:rsidP="00610EDB">
      <w:pPr>
        <w:framePr w:w="8964" w:hSpace="180" w:wrap="around" w:vAnchor="text" w:hAnchor="page" w:x="2075" w:y="1"/>
        <w:autoSpaceDE w:val="0"/>
        <w:autoSpaceDN w:val="0"/>
        <w:adjustRightInd w:val="0"/>
        <w:ind w:firstLine="5529"/>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УТВЕРЖДЕН</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постановлением администрации</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51C0D" w:rsidRDefault="00610EDB" w:rsidP="00610EDB">
      <w:pPr>
        <w:framePr w:w="8964" w:hSpace="180" w:wrap="around" w:vAnchor="text" w:hAnchor="page" w:x="2075" w:y="1"/>
        <w:autoSpaceDE w:val="0"/>
        <w:autoSpaceDN w:val="0"/>
        <w:adjustRightInd w:val="0"/>
        <w:ind w:firstLine="5529"/>
        <w:jc w:val="center"/>
        <w:rPr>
          <w:rFonts w:ascii="Calibri" w:eastAsia="Calibri" w:hAnsi="Calibri" w:cs="Times New Roman"/>
        </w:rPr>
      </w:pPr>
      <w:r>
        <w:rPr>
          <w:rFonts w:ascii="Times New Roman" w:eastAsia="Calibri" w:hAnsi="Times New Roman" w:cs="Times New Roman"/>
          <w:sz w:val="24"/>
          <w:szCs w:val="24"/>
        </w:rPr>
        <w:t>от 11 августа</w:t>
      </w: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201</w:t>
      </w:r>
      <w:r>
        <w:rPr>
          <w:rFonts w:ascii="Times New Roman" w:hAnsi="Times New Roman" w:cs="Times New Roman"/>
          <w:sz w:val="24"/>
          <w:szCs w:val="24"/>
        </w:rPr>
        <w:t>1</w:t>
      </w:r>
      <w:r w:rsidRPr="008F44B3">
        <w:rPr>
          <w:rFonts w:ascii="Times New Roman" w:eastAsia="Calibri" w:hAnsi="Times New Roman" w:cs="Times New Roman"/>
          <w:sz w:val="24"/>
          <w:szCs w:val="24"/>
        </w:rPr>
        <w:t xml:space="preserve"> года №</w:t>
      </w:r>
      <w:r>
        <w:rPr>
          <w:rFonts w:ascii="Times New Roman" w:hAnsi="Times New Roman" w:cs="Times New Roman"/>
          <w:sz w:val="24"/>
          <w:szCs w:val="24"/>
        </w:rPr>
        <w:t xml:space="preserve"> 33</w:t>
      </w:r>
    </w:p>
    <w:p w:rsidR="00015B5A" w:rsidRDefault="00015B5A" w:rsidP="00B7297B">
      <w:pPr>
        <w:rPr>
          <w:rFonts w:ascii="Times New Roman" w:hAnsi="Times New Roman" w:cs="Times New Roman"/>
          <w:sz w:val="24"/>
          <w:szCs w:val="24"/>
        </w:rPr>
      </w:pPr>
    </w:p>
    <w:p w:rsidR="00FE430E" w:rsidRDefault="00FE430E" w:rsidP="008C3656">
      <w:pPr>
        <w:autoSpaceDE w:val="0"/>
        <w:autoSpaceDN w:val="0"/>
        <w:adjustRightInd w:val="0"/>
        <w:ind w:firstLine="709"/>
        <w:jc w:val="center"/>
        <w:rPr>
          <w:rFonts w:ascii="Times New Roman" w:hAnsi="Times New Roman" w:cs="Times New Roman"/>
          <w:b/>
          <w:sz w:val="24"/>
          <w:szCs w:val="24"/>
        </w:rPr>
      </w:pP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Административный регламент </w:t>
      </w: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предоставления муниципальной услуги </w:t>
      </w:r>
    </w:p>
    <w:p w:rsidR="008C3656"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p>
    <w:p w:rsidR="00280E0E" w:rsidRPr="00FE430E" w:rsidRDefault="00280E0E" w:rsidP="008C3656">
      <w:pPr>
        <w:autoSpaceDE w:val="0"/>
        <w:autoSpaceDN w:val="0"/>
        <w:adjustRightInd w:val="0"/>
        <w:ind w:firstLine="709"/>
        <w:jc w:val="center"/>
        <w:rPr>
          <w:rFonts w:ascii="Times New Roman" w:hAnsi="Times New Roman" w:cs="Times New Roman"/>
          <w:b/>
          <w:sz w:val="24"/>
          <w:szCs w:val="24"/>
        </w:rPr>
      </w:pPr>
    </w:p>
    <w:p w:rsidR="008C3656" w:rsidRPr="008C3656" w:rsidRDefault="008C3656" w:rsidP="008C3656">
      <w:pPr>
        <w:numPr>
          <w:ilvl w:val="0"/>
          <w:numId w:val="1"/>
        </w:numPr>
        <w:tabs>
          <w:tab w:val="clear" w:pos="720"/>
          <w:tab w:val="left" w:pos="900"/>
        </w:tabs>
        <w:ind w:left="0" w:firstLine="709"/>
        <w:jc w:val="center"/>
        <w:rPr>
          <w:rFonts w:ascii="Times New Roman" w:hAnsi="Times New Roman" w:cs="Times New Roman"/>
          <w:b/>
          <w:sz w:val="24"/>
          <w:szCs w:val="24"/>
        </w:rPr>
      </w:pPr>
      <w:r w:rsidRPr="008C3656">
        <w:rPr>
          <w:rFonts w:ascii="Times New Roman" w:hAnsi="Times New Roman" w:cs="Times New Roman"/>
          <w:b/>
          <w:sz w:val="24"/>
          <w:szCs w:val="24"/>
        </w:rPr>
        <w:t>Общие положения</w:t>
      </w:r>
    </w:p>
    <w:p w:rsidR="008C3656" w:rsidRPr="008C3656" w:rsidRDefault="008C3656" w:rsidP="008C3656">
      <w:pPr>
        <w:ind w:firstLine="709"/>
        <w:jc w:val="center"/>
        <w:rPr>
          <w:rFonts w:ascii="Times New Roman" w:hAnsi="Times New Roman" w:cs="Times New Roman"/>
          <w:sz w:val="24"/>
          <w:szCs w:val="24"/>
        </w:rPr>
      </w:pP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1.1. Предмет регулирования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sz w:val="24"/>
          <w:szCs w:val="24"/>
        </w:rPr>
        <w:t xml:space="preserve"> </w:t>
      </w:r>
      <w:r w:rsidRPr="008C3656">
        <w:rPr>
          <w:rFonts w:ascii="Times New Roman" w:hAnsi="Times New Roman" w:cs="Times New Roman"/>
          <w:spacing w:val="-2"/>
          <w:sz w:val="24"/>
          <w:szCs w:val="24"/>
        </w:rPr>
        <w:t xml:space="preserve">(далее – административный регламент, муниципальная услуга) </w:t>
      </w:r>
      <w:r w:rsidRPr="008C3656">
        <w:rPr>
          <w:rFonts w:ascii="Times New Roman" w:hAnsi="Times New Roman" w:cs="Times New Roman"/>
          <w:sz w:val="24"/>
          <w:szCs w:val="24"/>
        </w:rPr>
        <w:t>регулирует отношения, связанные с</w:t>
      </w:r>
      <w:r w:rsidRPr="008C3656">
        <w:rPr>
          <w:rFonts w:ascii="Times New Roman" w:hAnsi="Times New Roman" w:cs="Times New Roman"/>
          <w:spacing w:val="-2"/>
          <w:sz w:val="24"/>
          <w:szCs w:val="24"/>
        </w:rPr>
        <w:t xml:space="preserve"> предоставлением малоимущим</w:t>
      </w:r>
      <w:r w:rsidRPr="008C3656">
        <w:rPr>
          <w:rFonts w:ascii="Times New Roman" w:hAnsi="Times New Roman" w:cs="Times New Roman"/>
          <w:sz w:val="24"/>
          <w:szCs w:val="24"/>
        </w:rPr>
        <w:t xml:space="preserve"> гражданам, состоящим  на учете в качестве нуждающихся в жилых помещениях, жилых помещений по договорам социального найма, устанавливает сроки и последовательность административных процедур (действий) администрации сельского поселения Лыхма (далее - администрация сельского поселения),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8C3656" w:rsidRPr="008C3656" w:rsidRDefault="008C3656" w:rsidP="008C3656">
      <w:pPr>
        <w:pStyle w:val="ConsPlusNormal"/>
        <w:ind w:firstLine="709"/>
        <w:outlineLvl w:val="2"/>
        <w:rPr>
          <w:rFonts w:ascii="Times New Roman" w:hAnsi="Times New Roman" w:cs="Times New Roman"/>
          <w:sz w:val="24"/>
          <w:szCs w:val="24"/>
        </w:rPr>
      </w:pPr>
      <w:r w:rsidRPr="008C3656">
        <w:rPr>
          <w:rFonts w:ascii="Times New Roman" w:hAnsi="Times New Roman" w:cs="Times New Roman"/>
          <w:sz w:val="24"/>
          <w:szCs w:val="24"/>
        </w:rPr>
        <w:t>1.2. Круг заявителей</w:t>
      </w:r>
    </w:p>
    <w:p w:rsidR="008C3656" w:rsidRPr="008C3656" w:rsidRDefault="008C3656" w:rsidP="008C3656">
      <w:pPr>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Право на предоставление муниципальной услуги имеют малоимущие граждане,  состоящие на учете в качестве нуждающихся в жилых помещениях в сельском поселении Лыхма (далее – заявители).</w:t>
      </w:r>
      <w:proofErr w:type="gramEnd"/>
    </w:p>
    <w:p w:rsidR="008C3656" w:rsidRPr="008C3656" w:rsidRDefault="008C3656" w:rsidP="008C3656">
      <w:pPr>
        <w:pStyle w:val="af0"/>
        <w:tabs>
          <w:tab w:val="left" w:pos="709"/>
        </w:tabs>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1.3 Требования к порядку информирования о правилах предоставления муниципальной услуги</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муниципального хозяйства администрации сельского поселения Лыхма (далее – сектор муниципального хозяйства): ул. ЛПУ, дом 92/1, п. Лыхма, Белоярский район, Ханты-Мансийский автономный округ – Югра, Тюменская область, 628173.</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Телефон/факс приемной: 8 </w:t>
      </w:r>
      <w:r w:rsidRPr="008C3656">
        <w:rPr>
          <w:rFonts w:ascii="Times New Roman" w:hAnsi="Times New Roman" w:cs="Times New Roman"/>
          <w:sz w:val="24"/>
          <w:szCs w:val="24"/>
        </w:rPr>
        <w:t>(34670) 48-711</w:t>
      </w:r>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 сектора муниципального хозяйства: 8 </w:t>
      </w:r>
      <w:r w:rsidRPr="008C3656">
        <w:rPr>
          <w:rFonts w:ascii="Times New Roman" w:hAnsi="Times New Roman" w:cs="Times New Roman"/>
          <w:sz w:val="24"/>
          <w:szCs w:val="24"/>
        </w:rPr>
        <w:t>(34670) 48-711.</w:t>
      </w:r>
    </w:p>
    <w:p w:rsidR="008C3656" w:rsidRPr="008C3656" w:rsidRDefault="008C3656" w:rsidP="008C3656">
      <w:pPr>
        <w:widowControl w:val="0"/>
        <w:autoSpaceDE w:val="0"/>
        <w:autoSpaceDN w:val="0"/>
        <w:adjustRightInd w:val="0"/>
        <w:ind w:firstLine="708"/>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Адрес электронной почты администрации сельского поселения: </w:t>
      </w:r>
      <w:hyperlink r:id="rId7"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proofErr w:type="spellStart"/>
        <w:r w:rsidR="001B540B" w:rsidRPr="00621831">
          <w:rPr>
            <w:rStyle w:val="ad"/>
            <w:rFonts w:ascii="Times New Roman" w:eastAsia="Calibri" w:hAnsi="Times New Roman" w:cs="Times New Roman"/>
            <w:sz w:val="24"/>
            <w:szCs w:val="24"/>
            <w:lang w:val="en-US"/>
          </w:rPr>
          <w:t>ru</w:t>
        </w:r>
        <w:proofErr w:type="spellEnd"/>
      </w:hyperlink>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График работы: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 xml:space="preserve">Муниципальная услуга и информация </w:t>
      </w:r>
      <w:r w:rsidRPr="008C3656">
        <w:rPr>
          <w:rFonts w:ascii="Times New Roman" w:eastAsia="Calibri" w:hAnsi="Times New Roman" w:cs="Times New Roman"/>
          <w:sz w:val="24"/>
          <w:szCs w:val="24"/>
        </w:rPr>
        <w:t>по вопросам предоставления муниципальной услуги, сведений о ходе ее оказания,</w:t>
      </w:r>
      <w:r w:rsidRPr="008C3656">
        <w:rPr>
          <w:rFonts w:ascii="Times New Roman" w:hAnsi="Times New Roman" w:cs="Times New Roman"/>
          <w:sz w:val="24"/>
          <w:szCs w:val="24"/>
        </w:rPr>
        <w:t xml:space="preserve"> предоставляется по месту нахождения сектора </w:t>
      </w:r>
      <w:r w:rsidR="00142186" w:rsidRPr="008C3656">
        <w:rPr>
          <w:rFonts w:ascii="Times New Roman" w:hAnsi="Times New Roman" w:cs="Times New Roman"/>
          <w:sz w:val="24"/>
          <w:szCs w:val="24"/>
        </w:rPr>
        <w:t>муниципального хозяйства</w:t>
      </w:r>
      <w:r w:rsidRPr="008C3656">
        <w:rPr>
          <w:rFonts w:ascii="Times New Roman" w:hAnsi="Times New Roman" w:cs="Times New Roman"/>
          <w:sz w:val="24"/>
          <w:szCs w:val="24"/>
        </w:rPr>
        <w:t xml:space="preserve">. </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График приема заявителей (представителей) специалистом сектора муниципального хозяйства: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сектора муниципального хозяйства: </w:t>
      </w:r>
      <w:hyperlink r:id="rId8"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proofErr w:type="spellStart"/>
        <w:r w:rsidR="001B540B" w:rsidRPr="00621831">
          <w:rPr>
            <w:rStyle w:val="ad"/>
            <w:rFonts w:ascii="Times New Roman" w:eastAsia="Calibri" w:hAnsi="Times New Roman" w:cs="Times New Roman"/>
            <w:sz w:val="24"/>
            <w:szCs w:val="24"/>
            <w:lang w:val="en-US"/>
          </w:rPr>
          <w:t>ru</w:t>
        </w:r>
        <w:proofErr w:type="spellEnd"/>
      </w:hyperlink>
      <w:r w:rsidRPr="008C3656">
        <w:rPr>
          <w:rFonts w:ascii="Times New Roman" w:eastAsia="Calibri" w:hAnsi="Times New Roman" w:cs="Times New Roman"/>
          <w:sz w:val="24"/>
          <w:szCs w:val="24"/>
        </w:rPr>
        <w:t>.</w:t>
      </w:r>
    </w:p>
    <w:p w:rsidR="00142186" w:rsidRDefault="00142186" w:rsidP="00142186">
      <w:pPr>
        <w:pStyle w:val="31"/>
        <w:ind w:firstLine="660"/>
        <w:jc w:val="both"/>
      </w:pPr>
      <w:r>
        <w:rPr>
          <w:szCs w:val="24"/>
        </w:rPr>
        <w:t>1.3.2.</w:t>
      </w:r>
      <w:r>
        <w:rPr>
          <w:lang w:val="ru-RU"/>
        </w:rPr>
        <w:t xml:space="preserve"> </w:t>
      </w:r>
      <w: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42186" w:rsidRDefault="00142186" w:rsidP="00142186">
      <w:pPr>
        <w:pStyle w:val="31"/>
        <w:ind w:firstLine="660"/>
        <w:jc w:val="both"/>
      </w:pPr>
      <w:r>
        <w:t xml:space="preserve">1) Казенное учреждение Ханты-Мансийского автономного округа - Югры «Центр имущественных отношений»: 628012, г. Ханты-Мансийск, улица Коминтерна, дом 23.   </w:t>
      </w:r>
    </w:p>
    <w:p w:rsidR="00142186" w:rsidRDefault="00142186" w:rsidP="00142186">
      <w:pPr>
        <w:pStyle w:val="31"/>
        <w:ind w:left="660"/>
        <w:jc w:val="both"/>
      </w:pPr>
      <w:r>
        <w:t>Телефон: 8(3467) 32-38-04, 32-14-44, 32-24-25.</w:t>
      </w:r>
    </w:p>
    <w:p w:rsidR="00142186" w:rsidRDefault="00142186" w:rsidP="00142186">
      <w:pPr>
        <w:pStyle w:val="31"/>
        <w:ind w:left="660"/>
        <w:jc w:val="both"/>
      </w:pPr>
      <w:r>
        <w:t xml:space="preserve">Адрес электронной почты: </w:t>
      </w:r>
      <w:proofErr w:type="spellStart"/>
      <w:r>
        <w:rPr>
          <w:lang w:val="en-US"/>
        </w:rPr>
        <w:t>fondim</w:t>
      </w:r>
      <w:proofErr w:type="spellEnd"/>
      <w:r w:rsidRPr="00637AF2">
        <w:t>86</w:t>
      </w:r>
      <w:r>
        <w:t>@</w:t>
      </w:r>
      <w:r>
        <w:rPr>
          <w:lang w:val="en-US"/>
        </w:rPr>
        <w:t>mail</w:t>
      </w:r>
      <w:r>
        <w:t>.</w:t>
      </w:r>
      <w:proofErr w:type="spellStart"/>
      <w:r>
        <w:t>ru</w:t>
      </w:r>
      <w:proofErr w:type="spellEnd"/>
      <w:r>
        <w:t>.</w:t>
      </w:r>
    </w:p>
    <w:p w:rsidR="00142186" w:rsidRDefault="00142186" w:rsidP="00142186">
      <w:pPr>
        <w:pStyle w:val="31"/>
        <w:ind w:firstLine="660"/>
        <w:jc w:val="both"/>
      </w:pPr>
      <w:r>
        <w:t>2)  Государственное учреждение – Управление Пенсионного фонда России в городе Белоярский Ханты-Мансийского автономного округа - Югры: 628162, г. Белоярский,                 7 микрорайон, дом 5.</w:t>
      </w:r>
    </w:p>
    <w:p w:rsidR="00142186" w:rsidRDefault="00142186" w:rsidP="00142186">
      <w:pPr>
        <w:pStyle w:val="31"/>
        <w:ind w:left="660"/>
        <w:jc w:val="both"/>
      </w:pPr>
      <w:r>
        <w:t>Телефон: 8(34670) 2-30-06.</w:t>
      </w:r>
    </w:p>
    <w:p w:rsidR="00142186" w:rsidRDefault="00142186" w:rsidP="00142186">
      <w:pPr>
        <w:pStyle w:val="31"/>
        <w:ind w:left="660"/>
        <w:jc w:val="both"/>
      </w:pPr>
      <w:r>
        <w:t>Адрес официального сайта: www.pfrf.ru.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3) Казенное учреждение Ханты-Мансийского автономного округа - Югры «Центр социальных выплат» филиал в городе Белоярском: 628162, г. Белоярский, 7 микрорайон, дом 5, кабинет 108.</w:t>
      </w:r>
    </w:p>
    <w:p w:rsidR="00142186" w:rsidRDefault="00142186" w:rsidP="00142186">
      <w:pPr>
        <w:pStyle w:val="31"/>
        <w:ind w:left="660"/>
        <w:jc w:val="both"/>
      </w:pPr>
      <w:r>
        <w:t xml:space="preserve">Телефон: (34670) 2-21-69, 2-37-65. </w:t>
      </w:r>
    </w:p>
    <w:p w:rsidR="00142186" w:rsidRDefault="00142186" w:rsidP="00142186">
      <w:pPr>
        <w:pStyle w:val="31"/>
        <w:ind w:left="660"/>
        <w:jc w:val="both"/>
      </w:pPr>
      <w:r>
        <w:t>Адрес электронной почты: belcsv@dtsznhmao.ru</w:t>
      </w:r>
    </w:p>
    <w:p w:rsidR="00142186" w:rsidRDefault="00142186" w:rsidP="00142186">
      <w:pPr>
        <w:pStyle w:val="31"/>
        <w:ind w:left="660"/>
        <w:jc w:val="both"/>
      </w:pPr>
      <w:r>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4)  Казенное учреждение Ханты-Мансийского автономного округа - Югры «Белоярский центр занятости населения»: 628162, г. Белоярский, 4 микрорайон, дом 10.   </w:t>
      </w:r>
    </w:p>
    <w:p w:rsidR="00142186" w:rsidRDefault="00142186" w:rsidP="00142186">
      <w:pPr>
        <w:pStyle w:val="31"/>
        <w:ind w:left="660"/>
        <w:jc w:val="both"/>
      </w:pPr>
      <w:r>
        <w:t>Телефон: (34670) 2-16-09.</w:t>
      </w:r>
    </w:p>
    <w:p w:rsidR="00142186" w:rsidRDefault="00142186" w:rsidP="00142186">
      <w:pPr>
        <w:pStyle w:val="31"/>
        <w:ind w:left="660"/>
        <w:jc w:val="both"/>
      </w:pPr>
      <w:r>
        <w:t>Адрес официального сайта: www.depsr.admhmao.ru.</w:t>
      </w:r>
    </w:p>
    <w:p w:rsidR="00142186" w:rsidRDefault="00142186" w:rsidP="00142186">
      <w:pPr>
        <w:pStyle w:val="31"/>
        <w:ind w:left="660"/>
        <w:jc w:val="both"/>
      </w:pPr>
      <w:r>
        <w:t>Адрес электронной почты: bel@dtsznhmao.ru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5) Межрайонная инспекция Федеральной налоговой службы № 8 по Ханты-Мансийскому автономному округу – Югре: 628162, г. Белоярский, ул. Молодости, д. 8. </w:t>
      </w:r>
    </w:p>
    <w:p w:rsidR="00142186" w:rsidRDefault="00142186" w:rsidP="00142186">
      <w:pPr>
        <w:pStyle w:val="31"/>
        <w:ind w:left="660"/>
        <w:jc w:val="both"/>
      </w:pPr>
      <w:r>
        <w:t>Телефоны: 8(34670) 51-200.</w:t>
      </w:r>
    </w:p>
    <w:p w:rsidR="00142186" w:rsidRDefault="00142186" w:rsidP="00142186">
      <w:pPr>
        <w:pStyle w:val="31"/>
        <w:ind w:left="660"/>
        <w:jc w:val="both"/>
      </w:pPr>
      <w:r>
        <w:t>Адрес официального сайта: www.r86.nalog.ru.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18-00 часов;</w:t>
      </w:r>
    </w:p>
    <w:p w:rsidR="00142186" w:rsidRDefault="00142186" w:rsidP="00142186">
      <w:pPr>
        <w:pStyle w:val="31"/>
        <w:ind w:left="660"/>
        <w:jc w:val="both"/>
      </w:pPr>
      <w:r>
        <w:lastRenderedPageBreak/>
        <w:t>Перерыв: 13-00 до 14-00 часов;</w:t>
      </w:r>
    </w:p>
    <w:p w:rsidR="00142186" w:rsidRDefault="00142186" w:rsidP="00142186">
      <w:pPr>
        <w:pStyle w:val="31"/>
        <w:ind w:left="660"/>
        <w:jc w:val="both"/>
      </w:pPr>
      <w:r>
        <w:t>Время работы операционного зала (без перерыва):</w:t>
      </w:r>
    </w:p>
    <w:p w:rsidR="00142186" w:rsidRDefault="00142186" w:rsidP="00142186">
      <w:pPr>
        <w:pStyle w:val="31"/>
        <w:ind w:left="660"/>
        <w:jc w:val="both"/>
      </w:pPr>
      <w:r>
        <w:t>Понедельник: 9-00 до 18-00 часов;</w:t>
      </w:r>
    </w:p>
    <w:p w:rsidR="00142186" w:rsidRDefault="00142186" w:rsidP="00142186">
      <w:pPr>
        <w:pStyle w:val="31"/>
        <w:ind w:left="660"/>
        <w:jc w:val="both"/>
      </w:pPr>
      <w:r>
        <w:t>Вторник: 09-00 до 20-00 часов;</w:t>
      </w:r>
    </w:p>
    <w:p w:rsidR="00142186" w:rsidRDefault="00142186" w:rsidP="00142186">
      <w:pPr>
        <w:pStyle w:val="31"/>
        <w:ind w:left="660"/>
        <w:jc w:val="both"/>
      </w:pPr>
      <w:r>
        <w:t>Среда: 09-00 до 18-00 часов;</w:t>
      </w:r>
    </w:p>
    <w:p w:rsidR="00142186" w:rsidRDefault="00142186" w:rsidP="00142186">
      <w:pPr>
        <w:pStyle w:val="31"/>
        <w:ind w:left="660"/>
        <w:jc w:val="both"/>
      </w:pPr>
      <w:r>
        <w:t>Четверг: 09-00 до 20-00 часов;</w:t>
      </w:r>
    </w:p>
    <w:p w:rsidR="00142186" w:rsidRDefault="00142186" w:rsidP="00142186">
      <w:pPr>
        <w:pStyle w:val="31"/>
        <w:ind w:left="660"/>
        <w:jc w:val="both"/>
      </w:pPr>
      <w:r>
        <w:t>Пятница: 09-00 до 16-45 часов;</w:t>
      </w:r>
    </w:p>
    <w:p w:rsidR="00142186" w:rsidRDefault="00142186" w:rsidP="00142186">
      <w:pPr>
        <w:pStyle w:val="31"/>
        <w:ind w:left="660"/>
        <w:jc w:val="both"/>
      </w:pPr>
      <w:r>
        <w:t xml:space="preserve">Суббота: 10-00 до 15-00 часов (первая и третья каждого месяца); </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6)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628140, п. Березово, ул. Ленина,                дом 28/2.</w:t>
      </w:r>
    </w:p>
    <w:p w:rsidR="00142186" w:rsidRDefault="00142186" w:rsidP="00142186">
      <w:pPr>
        <w:pStyle w:val="31"/>
        <w:ind w:left="660"/>
        <w:jc w:val="both"/>
      </w:pPr>
      <w:r>
        <w:t>Телефон: 8(34674) 2-20-06.</w:t>
      </w:r>
    </w:p>
    <w:p w:rsidR="00142186" w:rsidRDefault="00142186" w:rsidP="00142186">
      <w:pPr>
        <w:pStyle w:val="31"/>
        <w:ind w:left="660"/>
        <w:jc w:val="both"/>
      </w:pPr>
      <w:r>
        <w:t xml:space="preserve">Адрес официального сайта: www.86.mchs.ru. </w:t>
      </w:r>
    </w:p>
    <w:p w:rsidR="00142186" w:rsidRDefault="00142186" w:rsidP="00142186">
      <w:pPr>
        <w:pStyle w:val="31"/>
        <w:ind w:left="660"/>
        <w:jc w:val="both"/>
      </w:pPr>
      <w:r>
        <w:t>Адрес электронной почты: b.gims@rambler.ru.</w:t>
      </w:r>
    </w:p>
    <w:p w:rsidR="00142186" w:rsidRDefault="00142186" w:rsidP="00142186">
      <w:pPr>
        <w:pStyle w:val="31"/>
        <w:ind w:firstLine="660"/>
        <w:jc w:val="both"/>
      </w:pPr>
      <w:r>
        <w:t xml:space="preserve">7) Отделение Государственной инспекции безопасности дорожного движения Отдела Министерства внутренних дел Российской Федерации по Белоярскому району: 628162, г. Белоярский, улица Строителей, дом 17. </w:t>
      </w:r>
    </w:p>
    <w:p w:rsidR="00142186" w:rsidRDefault="00142186" w:rsidP="00142186">
      <w:pPr>
        <w:pStyle w:val="31"/>
        <w:ind w:left="660"/>
        <w:jc w:val="both"/>
      </w:pPr>
      <w:r>
        <w:t>Телефон: 8(34670) 5-10-02.</w:t>
      </w:r>
    </w:p>
    <w:p w:rsidR="00142186" w:rsidRDefault="00142186" w:rsidP="00142186">
      <w:pPr>
        <w:pStyle w:val="31"/>
        <w:ind w:left="660"/>
        <w:jc w:val="both"/>
      </w:pPr>
      <w:r>
        <w:t xml:space="preserve">Адрес официального сайта: www.86.gibdd.ru. </w:t>
      </w:r>
    </w:p>
    <w:p w:rsidR="00142186" w:rsidRDefault="00142186" w:rsidP="00142186">
      <w:pPr>
        <w:pStyle w:val="31"/>
        <w:ind w:left="660"/>
        <w:jc w:val="both"/>
      </w:pPr>
      <w:r>
        <w:tab/>
        <w:t>График работы:</w:t>
      </w:r>
    </w:p>
    <w:p w:rsidR="00142186" w:rsidRDefault="00142186" w:rsidP="00142186">
      <w:pPr>
        <w:pStyle w:val="31"/>
        <w:ind w:left="660"/>
        <w:jc w:val="both"/>
      </w:pPr>
      <w:r>
        <w:t>Среда, четверг, пятница: с 9-00 по 18-00 часов;</w:t>
      </w:r>
    </w:p>
    <w:p w:rsidR="00142186" w:rsidRDefault="00142186" w:rsidP="00142186">
      <w:pPr>
        <w:pStyle w:val="31"/>
        <w:ind w:left="660"/>
        <w:jc w:val="both"/>
      </w:pPr>
      <w:r>
        <w:t>Перерыв: 12-30 до 14-00 часов.</w:t>
      </w:r>
    </w:p>
    <w:p w:rsidR="00142186" w:rsidRDefault="00142186" w:rsidP="00142186">
      <w:pPr>
        <w:pStyle w:val="31"/>
        <w:ind w:firstLine="660"/>
        <w:jc w:val="both"/>
      </w:pPr>
      <w:r>
        <w:t>8) Представительство Ханты-Мансийского негосударственного пенсионного фонда в городе Белоярский: 628162, город Белоярский, 7 микрорайон, дом 4, офис 1.</w:t>
      </w:r>
    </w:p>
    <w:p w:rsidR="00142186" w:rsidRDefault="00142186" w:rsidP="00142186">
      <w:pPr>
        <w:pStyle w:val="31"/>
        <w:ind w:left="660"/>
        <w:jc w:val="both"/>
      </w:pPr>
      <w:r>
        <w:t>Телефон: 8(34670) 2-25-96, 2-28-55.</w:t>
      </w:r>
    </w:p>
    <w:p w:rsidR="00142186" w:rsidRDefault="00142186" w:rsidP="00142186">
      <w:pPr>
        <w:pStyle w:val="31"/>
        <w:ind w:left="660"/>
        <w:jc w:val="both"/>
      </w:pPr>
      <w:r>
        <w:t>Адрес электронной почты: nbanzadze@hmnpf.ru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9) Отделение по вопросам миграции Отдела Министерства внутренних дел Российской Федерации по Белоярскому району: 628163, город Белоярский, 1 микрорайон, дом 9.</w:t>
      </w:r>
    </w:p>
    <w:p w:rsidR="00142186" w:rsidRDefault="00142186" w:rsidP="00142186">
      <w:pPr>
        <w:pStyle w:val="31"/>
        <w:ind w:left="660"/>
        <w:jc w:val="both"/>
      </w:pPr>
      <w:r>
        <w:t>Телефон: 8(34670) 2-57-84, 2-57-43;</w:t>
      </w:r>
    </w:p>
    <w:p w:rsidR="00142186" w:rsidRDefault="00142186" w:rsidP="00142186">
      <w:pPr>
        <w:pStyle w:val="31"/>
        <w:ind w:left="660"/>
        <w:jc w:val="both"/>
      </w:pPr>
      <w:r>
        <w:t>Адрес официального сайта: www.ufms86.ru</w:t>
      </w:r>
    </w:p>
    <w:p w:rsidR="00142186" w:rsidRDefault="00142186" w:rsidP="00142186">
      <w:pPr>
        <w:pStyle w:val="31"/>
        <w:ind w:left="660"/>
        <w:jc w:val="both"/>
      </w:pPr>
      <w:r>
        <w:t>Адрес электронной почты: khao@86.fms.gov.ru.»;</w:t>
      </w:r>
    </w:p>
    <w:p w:rsidR="008C3656" w:rsidRPr="008C3656" w:rsidRDefault="00142186" w:rsidP="008C3656">
      <w:pPr>
        <w:ind w:firstLine="709"/>
        <w:rPr>
          <w:rFonts w:ascii="Times New Roman" w:hAnsi="Times New Roman" w:cs="Times New Roman"/>
          <w:sz w:val="24"/>
          <w:szCs w:val="24"/>
        </w:rPr>
      </w:pPr>
      <w:r>
        <w:rPr>
          <w:rFonts w:ascii="Times New Roman" w:hAnsi="Times New Roman" w:cs="Times New Roman"/>
          <w:sz w:val="24"/>
          <w:szCs w:val="24"/>
        </w:rPr>
        <w:t>10) Муниципальное</w:t>
      </w:r>
      <w:r w:rsidR="008C3656" w:rsidRPr="008C3656">
        <w:rPr>
          <w:rFonts w:ascii="Times New Roman" w:hAnsi="Times New Roman" w:cs="Times New Roman"/>
          <w:sz w:val="24"/>
          <w:szCs w:val="24"/>
        </w:rPr>
        <w:t xml:space="preserve"> </w:t>
      </w:r>
      <w:r>
        <w:rPr>
          <w:rFonts w:ascii="Times New Roman" w:hAnsi="Times New Roman" w:cs="Times New Roman"/>
          <w:sz w:val="24"/>
          <w:szCs w:val="24"/>
        </w:rPr>
        <w:t>автономное</w:t>
      </w:r>
      <w:r w:rsidR="008C3656" w:rsidRPr="008C3656">
        <w:rPr>
          <w:rFonts w:ascii="Times New Roman" w:hAnsi="Times New Roman" w:cs="Times New Roman"/>
          <w:sz w:val="24"/>
          <w:szCs w:val="24"/>
        </w:rPr>
        <w:t xml:space="preserve"> учреждени</w:t>
      </w:r>
      <w:r>
        <w:rPr>
          <w:rFonts w:ascii="Times New Roman" w:hAnsi="Times New Roman" w:cs="Times New Roman"/>
          <w:sz w:val="24"/>
          <w:szCs w:val="24"/>
        </w:rPr>
        <w:t>е</w:t>
      </w:r>
      <w:r w:rsidR="008C3656" w:rsidRPr="008C3656">
        <w:rPr>
          <w:rFonts w:ascii="Times New Roman" w:hAnsi="Times New Roman" w:cs="Times New Roman"/>
          <w:sz w:val="24"/>
          <w:szCs w:val="24"/>
        </w:rPr>
        <w:t xml:space="preserve"> Белоярского района «Многофункциональный центр предоставления государственных муниципальных услуг в Белоярском районе» (далее – МФЦ).</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МФЦ: 628163, Ханты-Мансийский автономный округ – Югра, Тюменская область, город Белоярский, 1 микрорайон, дом 15/1 (первый этаж).</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Телефон/факс: 8 (34670) 2-25-00.</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официального сайта: </w:t>
      </w:r>
      <w:r w:rsidRPr="008C3656">
        <w:rPr>
          <w:rFonts w:ascii="Times New Roman" w:hAnsi="Times New Roman" w:cs="Times New Roman"/>
          <w:sz w:val="24"/>
          <w:szCs w:val="24"/>
          <w:lang w:val="en-US"/>
        </w:rPr>
        <w:t>www</w:t>
      </w:r>
      <w:r w:rsidRPr="008C3656">
        <w:rPr>
          <w:rFonts w:ascii="Times New Roman" w:hAnsi="Times New Roman" w:cs="Times New Roman"/>
          <w:sz w:val="24"/>
          <w:szCs w:val="24"/>
        </w:rPr>
        <w:t>/</w:t>
      </w:r>
      <w:r w:rsidRPr="008C3656">
        <w:rPr>
          <w:rFonts w:ascii="Times New Roman" w:hAnsi="Times New Roman" w:cs="Times New Roman"/>
          <w:sz w:val="24"/>
          <w:szCs w:val="24"/>
          <w:lang w:val="en-US"/>
        </w:rPr>
        <w:t>admbel</w:t>
      </w:r>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ru</w:t>
      </w:r>
      <w:proofErr w:type="spellEnd"/>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mfc</w:t>
      </w:r>
      <w:proofErr w:type="spellEnd"/>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w:t>
      </w:r>
      <w:hyperlink r:id="rId9" w:history="1">
        <w:r w:rsidRPr="008C3656">
          <w:rPr>
            <w:rStyle w:val="ad"/>
            <w:rFonts w:ascii="Times New Roman" w:hAnsi="Times New Roman" w:cs="Times New Roman"/>
            <w:sz w:val="24"/>
            <w:szCs w:val="24"/>
            <w:lang w:val="en-US"/>
          </w:rPr>
          <w:t>mfc</w:t>
        </w:r>
        <w:r w:rsidRPr="008C3656">
          <w:rPr>
            <w:rStyle w:val="ad"/>
            <w:rFonts w:ascii="Times New Roman" w:hAnsi="Times New Roman" w:cs="Times New Roman"/>
            <w:sz w:val="24"/>
            <w:szCs w:val="24"/>
          </w:rPr>
          <w:t>@</w:t>
        </w:r>
        <w:r w:rsidRPr="008C3656">
          <w:rPr>
            <w:rStyle w:val="ad"/>
            <w:rFonts w:ascii="Times New Roman" w:hAnsi="Times New Roman" w:cs="Times New Roman"/>
            <w:sz w:val="24"/>
            <w:szCs w:val="24"/>
            <w:lang w:val="en-US"/>
          </w:rPr>
          <w:t>admbel</w:t>
        </w:r>
        <w:r w:rsidRPr="008C3656">
          <w:rPr>
            <w:rStyle w:val="ad"/>
            <w:rFonts w:ascii="Times New Roman" w:hAnsi="Times New Roman" w:cs="Times New Roman"/>
            <w:sz w:val="24"/>
            <w:szCs w:val="24"/>
          </w:rPr>
          <w:t>.</w:t>
        </w:r>
        <w:proofErr w:type="spellStart"/>
        <w:r w:rsidRPr="008C3656">
          <w:rPr>
            <w:rStyle w:val="ad"/>
            <w:rFonts w:ascii="Times New Roman" w:hAnsi="Times New Roman" w:cs="Times New Roman"/>
            <w:sz w:val="24"/>
            <w:szCs w:val="24"/>
            <w:lang w:val="en-US"/>
          </w:rPr>
          <w:t>ru</w:t>
        </w:r>
        <w:proofErr w:type="spellEnd"/>
      </w:hyperlink>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График работы: </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lastRenderedPageBreak/>
        <w:t>вторник - пятница: с 9-00 до 20-00;</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t>суббота: с 9-00 до 16-00;</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воскресенье, понедельник – выходные дни.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1.3.3. Сведения, указанные в подпунктах 1.3.1 –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540B" w:rsidRPr="0095584F" w:rsidRDefault="008C3656" w:rsidP="001B540B">
      <w:pPr>
        <w:pStyle w:val="ConsTitle"/>
        <w:widowControl/>
        <w:ind w:right="0" w:firstLine="709"/>
        <w:jc w:val="both"/>
        <w:rPr>
          <w:rFonts w:ascii="Times New Roman" w:hAnsi="Times New Roman" w:cs="Times New Roman"/>
          <w:b w:val="0"/>
          <w:sz w:val="24"/>
          <w:szCs w:val="24"/>
        </w:rPr>
      </w:pPr>
      <w:r w:rsidRPr="008C3656">
        <w:rPr>
          <w:rFonts w:ascii="Times New Roman" w:hAnsi="Times New Roman" w:cs="Times New Roman"/>
          <w:sz w:val="24"/>
          <w:szCs w:val="24"/>
        </w:rPr>
        <w:t xml:space="preserve">- </w:t>
      </w:r>
      <w:r w:rsidR="001B540B"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10" w:history="1">
        <w:r w:rsidR="001B540B" w:rsidRPr="001B540B">
          <w:rPr>
            <w:rStyle w:val="ad"/>
            <w:rFonts w:ascii="Times New Roman" w:hAnsi="Times New Roman" w:cs="Times New Roman"/>
            <w:b w:val="0"/>
            <w:sz w:val="24"/>
            <w:szCs w:val="24"/>
          </w:rPr>
          <w:t>www.admlyhma.ru</w:t>
        </w:r>
      </w:hyperlink>
      <w:r w:rsidR="001B540B" w:rsidRPr="001B540B">
        <w:rPr>
          <w:rFonts w:ascii="Times New Roman" w:hAnsi="Times New Roman" w:cs="Times New Roman"/>
          <w:b w:val="0"/>
          <w:sz w:val="24"/>
          <w:szCs w:val="24"/>
          <w:u w:val="single"/>
        </w:rPr>
        <w:t xml:space="preserve"> </w:t>
      </w:r>
      <w:r w:rsidR="001B540B" w:rsidRPr="0095584F">
        <w:rPr>
          <w:rFonts w:ascii="Times New Roman" w:hAnsi="Times New Roman" w:cs="Times New Roman"/>
          <w:b w:val="0"/>
          <w:sz w:val="24"/>
          <w:szCs w:val="24"/>
        </w:rPr>
        <w:t>(далее - официальный сайт).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8C3656">
          <w:rPr>
            <w:rStyle w:val="ad"/>
            <w:rFonts w:ascii="Times New Roman" w:hAnsi="Times New Roman" w:cs="Times New Roman"/>
            <w:sz w:val="24"/>
            <w:szCs w:val="24"/>
          </w:rPr>
          <w:t>www.gosuslugi.ru</w:t>
        </w:r>
      </w:hyperlink>
      <w:r w:rsidRPr="008C3656">
        <w:rPr>
          <w:rFonts w:ascii="Times New Roman" w:hAnsi="Times New Roman" w:cs="Times New Roman"/>
          <w:sz w:val="24"/>
          <w:szCs w:val="24"/>
        </w:rPr>
        <w:t xml:space="preserve">  (далее </w:t>
      </w:r>
      <w:r w:rsidRPr="008C3656">
        <w:rPr>
          <w:rFonts w:ascii="Times New Roman" w:hAnsi="Times New Roman" w:cs="Times New Roman"/>
          <w:sz w:val="24"/>
          <w:szCs w:val="24"/>
        </w:rPr>
        <w:noBreakHyphen/>
        <w:t> Единый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региональной информационной системе Ханты-Мансийского автономного округа </w:t>
      </w:r>
      <w:r w:rsidRPr="008C3656">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8C3656">
          <w:rPr>
            <w:rStyle w:val="ad"/>
            <w:rFonts w:ascii="Times New Roman" w:hAnsi="Times New Roman" w:cs="Times New Roman"/>
            <w:sz w:val="24"/>
            <w:szCs w:val="24"/>
          </w:rPr>
          <w:t>86.gosuslugi.ru</w:t>
        </w:r>
      </w:hyperlink>
      <w:r w:rsidRPr="008C3656">
        <w:rPr>
          <w:rFonts w:ascii="Times New Roman" w:hAnsi="Times New Roman" w:cs="Times New Roman"/>
          <w:sz w:val="24"/>
          <w:szCs w:val="24"/>
        </w:rPr>
        <w:t xml:space="preserve">  (далее – региональный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устной (при личном общении заявителя и/или по телефону);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письменной (при письменном обращении заявителя по почте, электронной почте, факсу);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1.3.5.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Лыхма  письменное обращение о предоставлении ему письменного ответа либо назначить другое удобное для</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 xml:space="preserve">заявителя время для устного информирования.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w:t>
      </w:r>
      <w:r w:rsidRPr="008C3656">
        <w:rPr>
          <w:rFonts w:ascii="Times New Roman" w:hAnsi="Times New Roman" w:cs="Times New Roman"/>
          <w:sz w:val="24"/>
          <w:szCs w:val="24"/>
        </w:rPr>
        <w:lastRenderedPageBreak/>
        <w:t>сельского поселения.</w:t>
      </w:r>
    </w:p>
    <w:p w:rsidR="008C3656" w:rsidRPr="008C3656" w:rsidRDefault="00316EAF" w:rsidP="008C3656">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1.3.7</w:t>
      </w:r>
      <w:r w:rsidR="008C3656" w:rsidRPr="008C3656">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место нахождения, график работы, справочные телефоны, адреса электронной почты администрации сельского поселения Лыхма;</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основания для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блок-схема предоставления муниципальной услуги;</w:t>
      </w:r>
    </w:p>
    <w:p w:rsidR="00316EAF"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r w:rsidRPr="008C3656">
        <w:rPr>
          <w:rFonts w:ascii="Times New Roman" w:hAnsi="Times New Roman" w:cs="Times New Roman"/>
          <w:bCs/>
          <w:sz w:val="24"/>
          <w:szCs w:val="24"/>
        </w:rPr>
        <w:t xml:space="preserve">В случае внесения изменений в порядок предоставления </w:t>
      </w:r>
      <w:r w:rsidRPr="008C3656">
        <w:rPr>
          <w:rFonts w:ascii="Times New Roman" w:hAnsi="Times New Roman" w:cs="Times New Roman"/>
          <w:sz w:val="24"/>
          <w:szCs w:val="24"/>
        </w:rPr>
        <w:t xml:space="preserve">муниципальной </w:t>
      </w:r>
      <w:r w:rsidRPr="008C3656">
        <w:rPr>
          <w:rFonts w:ascii="Times New Roman" w:hAnsi="Times New Roman" w:cs="Times New Roman"/>
          <w:bCs/>
          <w:sz w:val="24"/>
          <w:szCs w:val="24"/>
        </w:rPr>
        <w:t xml:space="preserve">услуги специалист </w:t>
      </w:r>
      <w:r w:rsidRPr="008C3656">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8C3656">
        <w:rPr>
          <w:rFonts w:ascii="Times New Roman" w:hAnsi="Times New Roman" w:cs="Times New Roman"/>
          <w:bCs/>
          <w:sz w:val="24"/>
          <w:szCs w:val="24"/>
        </w:rPr>
        <w:t>, в срок, не превышающий 5 рабочих дней</w:t>
      </w:r>
      <w:r w:rsidRPr="008C3656">
        <w:rPr>
          <w:rFonts w:ascii="Times New Roman" w:hAnsi="Times New Roman" w:cs="Times New Roman"/>
          <w:sz w:val="24"/>
          <w:szCs w:val="24"/>
        </w:rPr>
        <w:t xml:space="preserve"> со дня вступления в силу соответствующих изменений</w:t>
      </w:r>
      <w:r w:rsidRPr="008C3656">
        <w:rPr>
          <w:rFonts w:ascii="Times New Roman" w:hAnsi="Times New Roman" w:cs="Times New Roman"/>
          <w:bCs/>
          <w:sz w:val="24"/>
          <w:szCs w:val="24"/>
        </w:rPr>
        <w:t>, обеспечивает размещение информации в</w:t>
      </w:r>
      <w:r w:rsidRPr="008C365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w:t>
      </w:r>
      <w:r w:rsidR="00316EAF">
        <w:rPr>
          <w:rFonts w:ascii="Times New Roman" w:hAnsi="Times New Roman" w:cs="Times New Roman"/>
          <w:sz w:val="24"/>
          <w:szCs w:val="24"/>
        </w:rPr>
        <w:t>оставления муниципальной услуги;</w:t>
      </w:r>
    </w:p>
    <w:p w:rsidR="00316EAF" w:rsidRPr="00CD52E5" w:rsidRDefault="00316EAF" w:rsidP="00316EAF">
      <w:pPr>
        <w:pStyle w:val="Default"/>
        <w:ind w:firstLine="540"/>
        <w:jc w:val="both"/>
      </w:pPr>
      <w:r>
        <w:tab/>
      </w:r>
      <w:r>
        <w:rPr>
          <w:lang w:eastAsia="ar-SA"/>
        </w:rPr>
        <w:t>1.3.8</w:t>
      </w:r>
      <w:r w:rsidRPr="00CD52E5">
        <w:rPr>
          <w:lang w:eastAsia="ar-SA"/>
        </w:rPr>
        <w:t xml:space="preserve">. </w:t>
      </w:r>
      <w:r w:rsidRPr="00CD52E5">
        <w:t xml:space="preserve">Информация о предоставлении муниципальной услуги на Едином портале.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На Едином портале размещается следующая информация: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 круг заявителей;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3) срок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5) исчерпывающий перечень оснований для приостановления или отказа в предоставлении муниципальной услуги; </w:t>
      </w:r>
    </w:p>
    <w:p w:rsidR="00316EAF" w:rsidRPr="00316EAF" w:rsidRDefault="00316EAF" w:rsidP="00316EAF">
      <w:pPr>
        <w:tabs>
          <w:tab w:val="left" w:pos="567"/>
        </w:tabs>
        <w:ind w:firstLine="709"/>
        <w:rPr>
          <w:rFonts w:ascii="Times New Roman" w:hAnsi="Times New Roman" w:cs="Times New Roman"/>
          <w:sz w:val="24"/>
          <w:szCs w:val="24"/>
          <w:lang w:eastAsia="ar-SA"/>
        </w:rPr>
      </w:pPr>
      <w:r w:rsidRPr="00316EAF">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lang w:eastAsia="ar-SA"/>
        </w:rPr>
        <w:t xml:space="preserve">            </w:t>
      </w:r>
      <w:r w:rsidRPr="00316EAF">
        <w:rPr>
          <w:rFonts w:ascii="Times New Roman" w:hAnsi="Times New Roman" w:cs="Times New Roman"/>
          <w:color w:val="000000"/>
          <w:sz w:val="24"/>
          <w:szCs w:val="24"/>
        </w:rPr>
        <w:t xml:space="preserve">7) формы заявлений (уведомлений, сообщений), используемые при предоставлении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16EAF" w:rsidRPr="00316EAF" w:rsidRDefault="00316EAF" w:rsidP="00316EAF">
      <w:pPr>
        <w:shd w:val="clear" w:color="auto" w:fill="FFFFFF"/>
        <w:ind w:firstLine="709"/>
        <w:rPr>
          <w:rFonts w:ascii="Times New Roman" w:hAnsi="Times New Roman" w:cs="Times New Roman"/>
          <w:sz w:val="24"/>
          <w:szCs w:val="24"/>
        </w:rPr>
      </w:pPr>
      <w:r w:rsidRPr="00316EAF">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hAnsi="Times New Roman" w:cs="Times New Roman"/>
          <w:sz w:val="24"/>
          <w:szCs w:val="24"/>
        </w:rPr>
        <w:t>вление им персональных данных.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ind w:firstLine="709"/>
        <w:rPr>
          <w:rFonts w:ascii="Times New Roman" w:hAnsi="Times New Roman" w:cs="Times New Roman"/>
          <w:strike/>
          <w:sz w:val="24"/>
          <w:szCs w:val="24"/>
        </w:rPr>
      </w:pPr>
    </w:p>
    <w:p w:rsidR="008C3656" w:rsidRPr="008C3656" w:rsidRDefault="008C3656" w:rsidP="008C3656">
      <w:pPr>
        <w:ind w:left="851" w:firstLine="709"/>
        <w:jc w:val="center"/>
        <w:rPr>
          <w:rFonts w:ascii="Times New Roman" w:hAnsi="Times New Roman" w:cs="Times New Roman"/>
          <w:b/>
          <w:sz w:val="24"/>
          <w:szCs w:val="24"/>
        </w:rPr>
      </w:pPr>
      <w:r w:rsidRPr="008C3656">
        <w:rPr>
          <w:rFonts w:ascii="Times New Roman" w:hAnsi="Times New Roman" w:cs="Times New Roman"/>
          <w:b/>
          <w:sz w:val="24"/>
          <w:szCs w:val="24"/>
        </w:rPr>
        <w:t>2. Стандарт предоставления муниципальной услуги</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tabs>
          <w:tab w:val="num" w:pos="1778"/>
          <w:tab w:val="num" w:pos="4472"/>
        </w:tabs>
        <w:ind w:firstLine="709"/>
        <w:rPr>
          <w:rFonts w:ascii="Times New Roman" w:hAnsi="Times New Roman" w:cs="Times New Roman"/>
          <w:sz w:val="24"/>
          <w:szCs w:val="24"/>
        </w:rPr>
      </w:pPr>
      <w:r w:rsidRPr="008C3656">
        <w:rPr>
          <w:rFonts w:ascii="Times New Roman" w:hAnsi="Times New Roman" w:cs="Times New Roman"/>
          <w:sz w:val="24"/>
          <w:szCs w:val="24"/>
        </w:rPr>
        <w:t>2.1. Наименование муниципальной услуги</w:t>
      </w:r>
    </w:p>
    <w:p w:rsidR="008C3656" w:rsidRPr="008C3656" w:rsidRDefault="008C3656" w:rsidP="008C3656">
      <w:pPr>
        <w:ind w:firstLine="709"/>
        <w:rPr>
          <w:rFonts w:ascii="Times New Roman" w:hAnsi="Times New Roman" w:cs="Times New Roman"/>
          <w:i/>
          <w:sz w:val="24"/>
          <w:szCs w:val="24"/>
        </w:rPr>
      </w:pPr>
      <w:r w:rsidRPr="008C3656">
        <w:rPr>
          <w:rFonts w:ascii="Times New Roman" w:hAnsi="Times New Roman" w:cs="Times New Roman"/>
          <w:sz w:val="24"/>
          <w:szCs w:val="24"/>
        </w:rPr>
        <w:t xml:space="preserve">Наименование муниципальной услуги: «Предоставление жилых помещений муниципального жилищного фонда по договорам социального найма в сельском поселении Лыхма». </w:t>
      </w:r>
      <w:r w:rsidRPr="008C3656">
        <w:rPr>
          <w:rFonts w:ascii="Times New Roman" w:hAnsi="Times New Roman" w:cs="Times New Roman"/>
          <w:i/>
          <w:sz w:val="24"/>
          <w:szCs w:val="24"/>
        </w:rPr>
        <w:t xml:space="preserve">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2.2 Наименование органа администрации сельского поселения Лыхма, предоставляющего муниципальную услугу</w:t>
      </w:r>
    </w:p>
    <w:p w:rsidR="008C3656" w:rsidRPr="008C3656" w:rsidRDefault="008C3656" w:rsidP="008C3656">
      <w:pPr>
        <w:autoSpaceDE w:val="0"/>
        <w:autoSpaceDN w:val="0"/>
        <w:adjustRightInd w:val="0"/>
        <w:ind w:firstLine="709"/>
        <w:rPr>
          <w:rFonts w:ascii="Times New Roman" w:hAnsi="Times New Roman" w:cs="Times New Roman"/>
          <w:i/>
          <w:sz w:val="24"/>
          <w:szCs w:val="24"/>
        </w:rPr>
      </w:pPr>
      <w:r w:rsidRPr="008C3656">
        <w:rPr>
          <w:rFonts w:ascii="Times New Roman" w:hAnsi="Times New Roman" w:cs="Times New Roman"/>
          <w:sz w:val="24"/>
          <w:szCs w:val="24"/>
        </w:rPr>
        <w:t>Муниципальную услугу «Предоставление жилых помещений муниципального жилищного фонда по договорам социального найма в сельском поселении Лыхма»  от имени органа местного самоуправления в пределах своей компетенции предоставляет сектор муниципального хозяйства.</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Для предоставления муниципальной услуги заявитель может также обратиться в МФЦ.</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При предоставлении муниципальной услуги администрация </w:t>
      </w:r>
      <w:r w:rsidRPr="008C3656">
        <w:rPr>
          <w:rFonts w:ascii="Times New Roman" w:hAnsi="Times New Roman" w:cs="Times New Roman"/>
          <w:sz w:val="24"/>
          <w:szCs w:val="24"/>
        </w:rPr>
        <w:t>сельского поселения Лыхма</w:t>
      </w:r>
      <w:r w:rsidRPr="00142186">
        <w:rPr>
          <w:rFonts w:ascii="Times New Roman" w:hAnsi="Times New Roman" w:cs="Times New Roman"/>
          <w:sz w:val="24"/>
          <w:szCs w:val="24"/>
        </w:rPr>
        <w:t xml:space="preserve"> или МФЦ осуществляет межведомственное информационное взаимодействие со следующими органами власти и организациями:</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 Управлением Федеральной службы государственной регистрации, кадастра и картографии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Межрайонной инспекцией Федеральной налоговой службы № 8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Березовским инспекторским отделением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 Отделением  Государственной </w:t>
      </w:r>
      <w:proofErr w:type="gramStart"/>
      <w:r w:rsidRPr="00142186">
        <w:rPr>
          <w:rFonts w:ascii="Times New Roman" w:hAnsi="Times New Roman" w:cs="Times New Roman"/>
          <w:sz w:val="24"/>
          <w:szCs w:val="24"/>
        </w:rPr>
        <w:t>инспекции безопасности дорожного движения Отдела Министерства внутренних дел Российской Федерации</w:t>
      </w:r>
      <w:proofErr w:type="gramEnd"/>
      <w:r w:rsidRPr="00142186">
        <w:rPr>
          <w:rFonts w:ascii="Times New Roman" w:hAnsi="Times New Roman" w:cs="Times New Roman"/>
          <w:sz w:val="24"/>
          <w:szCs w:val="24"/>
        </w:rPr>
        <w:t xml:space="preserve"> по Белоярскому району;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Казенным учреждением Ханты-Мансийского автономного округа - Югры «Центр социальных выплат» филиал в городе Белоярском;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«Белоярский центр занятости населения»;</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Государственным учреждением Управление Пенсионного фонда России в городе Белоярский Ханты-Мансийского автономного округа - Югры;</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Представительством Ханты-Мансийского негосударственного пенсионного фонда в городе Белоярский;</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Отделением по вопросам миграции Отдела Министерства внутренних дел Российской Федерации по Белоярскому району;</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«Центр имущественных отношений».</w:t>
      </w:r>
    </w:p>
    <w:p w:rsidR="008C3656" w:rsidRPr="00A303D1" w:rsidRDefault="00142186" w:rsidP="00142186">
      <w:pPr>
        <w:tabs>
          <w:tab w:val="num" w:pos="1260"/>
        </w:tabs>
        <w:ind w:firstLine="709"/>
        <w:rPr>
          <w:rFonts w:ascii="Times New Roman" w:hAnsi="Times New Roman" w:cs="Times New Roman"/>
          <w:b/>
          <w:sz w:val="24"/>
          <w:szCs w:val="24"/>
        </w:rPr>
      </w:pPr>
      <w:r w:rsidRPr="00142186">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w:t>
      </w:r>
      <w:r w:rsidRPr="00142186">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Pr="00A303D1">
        <w:rPr>
          <w:rFonts w:ascii="Times New Roman" w:hAnsi="Times New Roman" w:cs="Times New Roman"/>
          <w:b/>
          <w:sz w:val="24"/>
          <w:szCs w:val="24"/>
        </w:rPr>
        <w:t xml:space="preserve">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утвержденный решением Думы Белоярского района от 29 июня 2011 года  </w:t>
      </w:r>
      <w:r w:rsidR="00A303D1" w:rsidRPr="00A303D1">
        <w:rPr>
          <w:rFonts w:ascii="Times New Roman" w:hAnsi="Times New Roman" w:cs="Times New Roman"/>
          <w:b/>
          <w:sz w:val="24"/>
          <w:szCs w:val="24"/>
        </w:rPr>
        <w:t xml:space="preserve">№ </w:t>
      </w:r>
      <w:r w:rsidRPr="00A303D1">
        <w:rPr>
          <w:rFonts w:ascii="Times New Roman" w:hAnsi="Times New Roman" w:cs="Times New Roman"/>
          <w:b/>
          <w:sz w:val="24"/>
          <w:szCs w:val="24"/>
        </w:rPr>
        <w:t xml:space="preserve">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p>
    <w:p w:rsidR="008C3656" w:rsidRPr="008C3656" w:rsidRDefault="00A303D1" w:rsidP="00A303D1">
      <w:pPr>
        <w:tabs>
          <w:tab w:val="num" w:pos="1500"/>
          <w:tab w:val="num" w:pos="576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2.3. Описание результата предоставления муниципальной услуги</w:t>
      </w:r>
    </w:p>
    <w:p w:rsidR="008C3656" w:rsidRPr="008C3656" w:rsidRDefault="00A303D1" w:rsidP="00A303D1">
      <w:pPr>
        <w:tabs>
          <w:tab w:val="num" w:pos="54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Результатом предоставления муниципальной услуги является:</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решения о предоставлении жилого помещения из муниципального жилищного фонда по договору социального найма;</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приложением соответствующего решения.</w:t>
      </w:r>
    </w:p>
    <w:p w:rsidR="008C3656" w:rsidRPr="008C3656" w:rsidRDefault="00A303D1" w:rsidP="00A303D1">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Решение о предоставлении жилого помещения из муниципального жилищного фонда по договору социального найма или об отказе в предоставлении муниципальной услуги оформляется в форме постановления администрации сельского поселения о предоставлении жилого помещения из муниципального жилищного фонда по договору социального найма или об отказе в предоставлении жилого помещения из муниципального жилищного фонда по договору социального найма.</w:t>
      </w:r>
    </w:p>
    <w:p w:rsidR="002B3B17" w:rsidRPr="002B3B17" w:rsidRDefault="00A303D1" w:rsidP="002B3B1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xml:space="preserve">2.4. </w:t>
      </w:r>
      <w:r w:rsidR="002B3B17" w:rsidRPr="002B3B17">
        <w:rPr>
          <w:rFonts w:ascii="Times New Roman" w:hAnsi="Times New Roman" w:cs="Times New Roman"/>
          <w:sz w:val="24"/>
          <w:szCs w:val="24"/>
        </w:rPr>
        <w:t>Срок предоставления муниципальной услуги составляет не более 30 рабочих дней со дня обращения заявителя за предоставлением муниципальной услуги.</w:t>
      </w:r>
    </w:p>
    <w:p w:rsidR="002B3B17" w:rsidRPr="002B3B17" w:rsidRDefault="002B3B17" w:rsidP="002B3B17">
      <w:pPr>
        <w:autoSpaceDE w:val="0"/>
        <w:autoSpaceDN w:val="0"/>
        <w:adjustRightInd w:val="0"/>
        <w:ind w:firstLine="567"/>
        <w:rPr>
          <w:rFonts w:ascii="Times New Roman" w:hAnsi="Times New Roman" w:cs="Times New Roman"/>
          <w:sz w:val="24"/>
          <w:szCs w:val="24"/>
        </w:rPr>
      </w:pPr>
      <w:r w:rsidRPr="002B3B17">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дней со дня принятия </w:t>
      </w:r>
      <w:r w:rsidRPr="002B3B17">
        <w:rPr>
          <w:rFonts w:ascii="Times New Roman" w:eastAsia="Calibri" w:hAnsi="Times New Roman" w:cs="Times New Roman"/>
          <w:sz w:val="24"/>
          <w:szCs w:val="24"/>
        </w:rPr>
        <w:t>одного из указанных</w:t>
      </w:r>
    </w:p>
    <w:p w:rsidR="002B3B17" w:rsidRPr="002B3B17" w:rsidRDefault="002B3B17" w:rsidP="002B3B17">
      <w:pPr>
        <w:pStyle w:val="ConsPlusNormal"/>
        <w:ind w:firstLine="0"/>
        <w:jc w:val="both"/>
        <w:outlineLvl w:val="2"/>
        <w:rPr>
          <w:rFonts w:ascii="Times New Roman" w:hAnsi="Times New Roman" w:cs="Times New Roman"/>
          <w:sz w:val="24"/>
          <w:szCs w:val="24"/>
        </w:rPr>
      </w:pPr>
      <w:r w:rsidRPr="002B3B17">
        <w:rPr>
          <w:rFonts w:ascii="Times New Roman" w:eastAsia="Calibri" w:hAnsi="Times New Roman" w:cs="Times New Roman"/>
          <w:sz w:val="24"/>
          <w:szCs w:val="24"/>
        </w:rPr>
        <w:t>в пункте 2.3 настоящего административного регламента решений</w:t>
      </w:r>
      <w:r w:rsidRPr="002B3B17">
        <w:rPr>
          <w:rFonts w:ascii="Times New Roman" w:hAnsi="Times New Roman" w:cs="Times New Roman"/>
          <w:sz w:val="24"/>
          <w:szCs w:val="24"/>
        </w:rPr>
        <w:t>.</w:t>
      </w:r>
    </w:p>
    <w:p w:rsidR="002B3B17" w:rsidRPr="002B3B17" w:rsidRDefault="002B3B17" w:rsidP="002B3B17">
      <w:pPr>
        <w:widowControl w:val="0"/>
        <w:autoSpaceDE w:val="0"/>
        <w:autoSpaceDN w:val="0"/>
        <w:adjustRightInd w:val="0"/>
        <w:ind w:firstLine="567"/>
        <w:outlineLvl w:val="2"/>
        <w:rPr>
          <w:rFonts w:ascii="Times New Roman" w:hAnsi="Times New Roman" w:cs="Times New Roman"/>
          <w:sz w:val="24"/>
          <w:szCs w:val="24"/>
        </w:rPr>
      </w:pPr>
      <w:r w:rsidRPr="002B3B17">
        <w:rPr>
          <w:rFonts w:ascii="Times New Roman" w:hAnsi="Times New Roman" w:cs="Times New Roman"/>
          <w:sz w:val="24"/>
          <w:szCs w:val="24"/>
        </w:rPr>
        <w:t>В случае предоставления заявителем заявления о предоставлении муниципальной услуги и документов, указанных в подпункте 2.6.1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Белоярского района.</w:t>
      </w:r>
    </w:p>
    <w:p w:rsidR="008C3656" w:rsidRPr="008C3656" w:rsidRDefault="002B3B17" w:rsidP="002B3B17">
      <w:pPr>
        <w:tabs>
          <w:tab w:val="num" w:pos="1500"/>
          <w:tab w:val="num" w:pos="5760"/>
        </w:tabs>
        <w:ind w:firstLine="709"/>
        <w:rPr>
          <w:rFonts w:ascii="Times New Roman" w:hAnsi="Times New Roman" w:cs="Times New Roman"/>
          <w:sz w:val="24"/>
          <w:szCs w:val="24"/>
        </w:rPr>
      </w:pPr>
      <w:r w:rsidRPr="002B3B17">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r>
        <w:rPr>
          <w:rFonts w:ascii="Times New Roman" w:hAnsi="Times New Roman" w:cs="Times New Roman"/>
          <w:sz w:val="24"/>
          <w:szCs w:val="24"/>
        </w:rPr>
        <w:t xml:space="preserve"> </w:t>
      </w:r>
    </w:p>
    <w:p w:rsidR="008C3656" w:rsidRPr="008C3656" w:rsidRDefault="008C3656" w:rsidP="008C3656">
      <w:pPr>
        <w:pStyle w:val="ConsPlusNormal"/>
        <w:tabs>
          <w:tab w:val="left" w:pos="0"/>
        </w:tabs>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2.5. Правовые основания для предоставления муниципальной услуги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в соответствии с:</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1) Жилищным кодексом Российской Федерации от 29.12.2004 № 188-ФЗ («Собрание законодательства Российской Федерации» 01.01.1996, № 1, ст. 16);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 Федеральным </w:t>
      </w:r>
      <w:hyperlink r:id="rId13"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 </w:t>
      </w:r>
      <w:proofErr w:type="gramStart"/>
      <w:r w:rsidRPr="008C3656">
        <w:rPr>
          <w:rFonts w:ascii="Times New Roman" w:hAnsi="Times New Roman" w:cs="Times New Roman"/>
          <w:sz w:val="24"/>
          <w:szCs w:val="24"/>
        </w:rPr>
        <w:t>Федеральным</w:t>
      </w:r>
      <w:proofErr w:type="gramEnd"/>
      <w:r w:rsidRPr="008C3656">
        <w:rPr>
          <w:rFonts w:ascii="Times New Roman" w:hAnsi="Times New Roman" w:cs="Times New Roman"/>
          <w:sz w:val="24"/>
          <w:szCs w:val="24"/>
        </w:rPr>
        <w:t xml:space="preserve"> </w:t>
      </w:r>
      <w:hyperlink r:id="rId14"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4) Федеральным </w:t>
      </w:r>
      <w:hyperlink r:id="rId15"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02.05.2006 № 59-ФЗ «О порядке рассмотрения обращений граждан Российской Федерации»;</w:t>
      </w:r>
    </w:p>
    <w:p w:rsidR="008C3656" w:rsidRPr="008C3656" w:rsidRDefault="008C3656" w:rsidP="008C3656">
      <w:pPr>
        <w:pStyle w:val="ConsPlusNormal"/>
        <w:widowContro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 xml:space="preserve">4.1) Законом Ханты-Мансийского автономного округа – Югры от 11 июня                2010 года № 102-оз «Об административных правонарушениях» («Собрание </w:t>
      </w:r>
      <w:r w:rsidRPr="008C3656">
        <w:rPr>
          <w:rFonts w:ascii="Times New Roman" w:hAnsi="Times New Roman" w:cs="Times New Roman"/>
          <w:sz w:val="24"/>
          <w:szCs w:val="24"/>
        </w:rPr>
        <w:lastRenderedPageBreak/>
        <w:t>законодательства Ханты-Мансийского автономного округа – Югры», 01.06.2010-15.06.2010, № 6 (часть I), ст. 461);</w:t>
      </w:r>
    </w:p>
    <w:p w:rsidR="008C3656" w:rsidRPr="008C3656" w:rsidRDefault="008C3656" w:rsidP="008C3656">
      <w:pPr>
        <w:pStyle w:val="af0"/>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C3656">
        <w:rPr>
          <w:rFonts w:ascii="Times New Roman" w:hAnsi="Times New Roman"/>
          <w:sz w:val="24"/>
          <w:szCs w:val="24"/>
        </w:rPr>
        <w:t>5)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6) </w:t>
      </w:r>
      <w:hyperlink r:id="rId16" w:history="1">
        <w:r w:rsidRPr="008C3656">
          <w:rPr>
            <w:rFonts w:ascii="Times New Roman" w:hAnsi="Times New Roman" w:cs="Times New Roman"/>
            <w:sz w:val="24"/>
            <w:szCs w:val="24"/>
          </w:rPr>
          <w:t>Постановление</w:t>
        </w:r>
      </w:hyperlink>
      <w:r w:rsidRPr="008C3656">
        <w:rPr>
          <w:rFonts w:ascii="Times New Roman" w:hAnsi="Times New Roman" w:cs="Times New Roman"/>
          <w:sz w:val="24"/>
          <w:szCs w:val="24"/>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7) Законом Ханты-Мансийского автономного округа – Югры от 06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w:t>
      </w:r>
      <w:r w:rsidRPr="008C3656">
        <w:rPr>
          <w:rFonts w:ascii="Times New Roman" w:hAnsi="Times New Roman" w:cs="Times New Roman"/>
          <w:sz w:val="24"/>
          <w:szCs w:val="24"/>
          <w:lang w:val="en-US"/>
        </w:rPr>
        <w:t>I</w:t>
      </w:r>
      <w:r w:rsidRPr="008C3656">
        <w:rPr>
          <w:rFonts w:ascii="Times New Roman" w:hAnsi="Times New Roman" w:cs="Times New Roman"/>
          <w:sz w:val="24"/>
          <w:szCs w:val="24"/>
        </w:rPr>
        <w:t>, ст. 734);</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8) 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9)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25.02.2005 № 17 («Журнал руководителя и главного бухгалтера ЖКХ», № 6, 2005 (ч.</w:t>
      </w:r>
      <w:r w:rsidRPr="008C3656">
        <w:rPr>
          <w:rFonts w:ascii="Times New Roman" w:hAnsi="Times New Roman" w:cs="Times New Roman"/>
          <w:sz w:val="24"/>
          <w:szCs w:val="24"/>
          <w:lang w:val="en-US"/>
        </w:rPr>
        <w:t>II</w:t>
      </w:r>
      <w:r w:rsidRPr="008C3656">
        <w:rPr>
          <w:rFonts w:ascii="Times New Roman" w:hAnsi="Times New Roman" w:cs="Times New Roman"/>
          <w:sz w:val="24"/>
          <w:szCs w:val="24"/>
        </w:rPr>
        <w:t xml:space="preserve">));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10) решением Совета депутатов сельского поселения Лыхма от 02 марта 2010 года    № 4 «Об утверждении Положения о порядке ведения учёта граждан, нуждающихся в улучшении жилищных условий в сельском поселении Лыхма» («Белоярские вести»,        № 10, от 05.03.2010);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11) решением Совета депутатов сельского поселения Лыхма от 02 марта 2010 года № 5 «Об установлении учётной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Лыхма» («Белоярские вести»,  № 10, от 05.03.2010);</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12) 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53 от 30.12. 2011);</w:t>
      </w:r>
    </w:p>
    <w:p w:rsidR="008C3656" w:rsidRPr="008C3656" w:rsidRDefault="008C3656" w:rsidP="008C3656">
      <w:pPr>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13) постановлением  администрации  сельского   поселения   Лыхма   от  02 марта 2010 года</w:t>
      </w:r>
      <w:r w:rsidRPr="008C3656">
        <w:rPr>
          <w:rFonts w:ascii="Times New Roman" w:hAnsi="Times New Roman" w:cs="Times New Roman"/>
          <w:sz w:val="24"/>
          <w:szCs w:val="24"/>
        </w:rPr>
        <w:tab/>
        <w:t>№ 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Лыхма» («Белоярские вести», № 10 от 05.03.2010);</w:t>
      </w:r>
      <w:proofErr w:type="gramEnd"/>
    </w:p>
    <w:p w:rsidR="008C3656" w:rsidRPr="008C3656" w:rsidRDefault="008C3656" w:rsidP="008C3656">
      <w:pPr>
        <w:pStyle w:val="af0"/>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14) постановлением администрации сельского поселения Лыхма от 20 декабря 2012 года № 89 «Об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 лиц, муниципальных служащих» («Белоярские вести», № 51, 21.12.2012);</w:t>
      </w:r>
    </w:p>
    <w:p w:rsidR="00A303D1" w:rsidRDefault="008C3656" w:rsidP="00A303D1">
      <w:pPr>
        <w:pStyle w:val="ConsPlusNormal"/>
        <w:widowControl/>
        <w:ind w:firstLine="0"/>
        <w:jc w:val="both"/>
        <w:rPr>
          <w:rFonts w:ascii="Times New Roman" w:hAnsi="Times New Roman" w:cs="Times New Roman"/>
          <w:sz w:val="24"/>
          <w:szCs w:val="24"/>
        </w:rPr>
      </w:pPr>
      <w:r w:rsidRPr="008C3656">
        <w:rPr>
          <w:rFonts w:ascii="Times New Roman" w:hAnsi="Times New Roman" w:cs="Times New Roman"/>
          <w:sz w:val="24"/>
          <w:szCs w:val="24"/>
        </w:rPr>
        <w:tab/>
        <w:t>15) настоящи</w:t>
      </w:r>
      <w:r w:rsidR="002B3B17">
        <w:rPr>
          <w:rFonts w:ascii="Times New Roman" w:hAnsi="Times New Roman" w:cs="Times New Roman"/>
          <w:sz w:val="24"/>
          <w:szCs w:val="24"/>
        </w:rPr>
        <w:t>м административным регламентом</w:t>
      </w:r>
      <w:proofErr w:type="gramStart"/>
      <w:r w:rsidR="002B3B17">
        <w:rPr>
          <w:rFonts w:ascii="Times New Roman" w:hAnsi="Times New Roman" w:cs="Times New Roman"/>
          <w:sz w:val="24"/>
          <w:szCs w:val="24"/>
        </w:rPr>
        <w:t>.</w:t>
      </w:r>
      <w:r w:rsidR="00A303D1">
        <w:rPr>
          <w:rFonts w:ascii="Times New Roman" w:hAnsi="Times New Roman" w:cs="Times New Roman"/>
          <w:sz w:val="24"/>
          <w:szCs w:val="24"/>
        </w:rPr>
        <w:t>;</w:t>
      </w:r>
      <w:proofErr w:type="gramEnd"/>
    </w:p>
    <w:p w:rsidR="008C3656" w:rsidRPr="008C3656" w:rsidRDefault="00A303D1" w:rsidP="00A303D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8C3656" w:rsidRPr="008C3656">
        <w:rPr>
          <w:rFonts w:ascii="Times New Roman" w:hAnsi="Times New Roman" w:cs="Times New Roman"/>
          <w:sz w:val="24"/>
          <w:szCs w:val="24"/>
        </w:rPr>
        <w:t>Исчерпывающий перечень документов, необходимых для предоставления</w:t>
      </w:r>
    </w:p>
    <w:p w:rsidR="008C3656" w:rsidRPr="008C3656" w:rsidRDefault="008C3656" w:rsidP="008C3656">
      <w:pPr>
        <w:pStyle w:val="ConsPlusNormal"/>
        <w:tabs>
          <w:tab w:val="left" w:pos="0"/>
          <w:tab w:val="left" w:pos="709"/>
        </w:tabs>
        <w:ind w:firstLine="0"/>
        <w:rPr>
          <w:rFonts w:ascii="Times New Roman" w:hAnsi="Times New Roman" w:cs="Times New Roman"/>
          <w:sz w:val="24"/>
          <w:szCs w:val="24"/>
        </w:rPr>
      </w:pPr>
      <w:r w:rsidRPr="008C3656">
        <w:rPr>
          <w:rFonts w:ascii="Times New Roman" w:hAnsi="Times New Roman" w:cs="Times New Roman"/>
          <w:sz w:val="24"/>
          <w:szCs w:val="24"/>
        </w:rPr>
        <w:lastRenderedPageBreak/>
        <w:t>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Для предоставления муниципальной услуги заявитель должен представить в сектор муниципального хозяйства документы, необходимые для постановки на учет, а также заключить договор о расторжении договора социального найма с участием всех совершеннолетних членов семьи и обязательство об освобождении занимаемого жилого помещения.</w:t>
      </w:r>
    </w:p>
    <w:p w:rsidR="008C3656" w:rsidRPr="008C3656" w:rsidRDefault="008C3656" w:rsidP="008C3656">
      <w:pPr>
        <w:pStyle w:val="ConsPlusNormal"/>
        <w:widowControl/>
        <w:ind w:left="142" w:firstLine="578"/>
        <w:outlineLvl w:val="2"/>
        <w:rPr>
          <w:rFonts w:ascii="Times New Roman" w:hAnsi="Times New Roman" w:cs="Times New Roman"/>
          <w:sz w:val="24"/>
          <w:szCs w:val="24"/>
        </w:rPr>
      </w:pPr>
      <w:r w:rsidRPr="008C3656">
        <w:rPr>
          <w:rFonts w:ascii="Times New Roman" w:hAnsi="Times New Roman" w:cs="Times New Roman"/>
          <w:sz w:val="24"/>
          <w:szCs w:val="24"/>
        </w:rPr>
        <w:t>2.6.1. Исчерпывающий перечень документов, необходимых для предоставления</w:t>
      </w:r>
    </w:p>
    <w:p w:rsidR="008C3656" w:rsidRPr="008C3656" w:rsidRDefault="008C3656" w:rsidP="008C3656">
      <w:pPr>
        <w:pStyle w:val="ConsPlusNormal"/>
        <w:widowControl/>
        <w:ind w:left="142" w:firstLine="0"/>
        <w:outlineLvl w:val="2"/>
        <w:rPr>
          <w:rFonts w:ascii="Times New Roman" w:hAnsi="Times New Roman" w:cs="Times New Roman"/>
          <w:sz w:val="24"/>
          <w:szCs w:val="24"/>
        </w:rPr>
      </w:pPr>
      <w:r w:rsidRPr="008C3656">
        <w:rPr>
          <w:rFonts w:ascii="Times New Roman" w:hAnsi="Times New Roman" w:cs="Times New Roman"/>
          <w:sz w:val="24"/>
          <w:szCs w:val="24"/>
        </w:rPr>
        <w:t>муниципальной услуги, подлежащих предоставлению заявителем самостоятельно:</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 заявление о предоставлении жилого помещения по договору социального найма, подписанное всеми совершеннолетними членами семьи заявителя (согласно     приложению 2);</w:t>
      </w:r>
    </w:p>
    <w:p w:rsidR="008C3656" w:rsidRPr="008C3656" w:rsidRDefault="008C3656" w:rsidP="008C3656">
      <w:pPr>
        <w:pStyle w:val="31"/>
        <w:ind w:firstLine="709"/>
        <w:jc w:val="both"/>
        <w:rPr>
          <w:szCs w:val="24"/>
        </w:rPr>
      </w:pPr>
      <w:r w:rsidRPr="008C3656">
        <w:rPr>
          <w:szCs w:val="24"/>
        </w:rPr>
        <w:t>2) копия документа, удостоверяющего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 доверенность (в случае представления интересов заявителя его представителем);</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5) справка с места жительства о составе семьи и регистрации;</w:t>
      </w:r>
    </w:p>
    <w:p w:rsidR="002B3B17" w:rsidRDefault="008C3656" w:rsidP="008C3656">
      <w:pPr>
        <w:pStyle w:val="ConsPlusNormal"/>
        <w:widowControl/>
        <w:ind w:firstLine="709"/>
        <w:jc w:val="both"/>
        <w:rPr>
          <w:sz w:val="24"/>
          <w:szCs w:val="24"/>
        </w:rPr>
      </w:pPr>
      <w:r w:rsidRPr="002B3B17">
        <w:rPr>
          <w:rFonts w:ascii="Times New Roman" w:hAnsi="Times New Roman" w:cs="Times New Roman"/>
          <w:sz w:val="24"/>
          <w:szCs w:val="24"/>
        </w:rPr>
        <w:t xml:space="preserve">6) </w:t>
      </w:r>
      <w:r w:rsidR="002B3B17" w:rsidRPr="002B3B17">
        <w:rPr>
          <w:rFonts w:ascii="Times New Roman" w:hAnsi="Times New Roman" w:cs="Times New Roman"/>
          <w:sz w:val="24"/>
          <w:szCs w:val="24"/>
        </w:rPr>
        <w:t>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по договору найма жилого помещения жилищного фонда социального использования, договору поднайма и (или) в собственности</w:t>
      </w:r>
      <w:r w:rsidR="002B3B17">
        <w:rPr>
          <w:rFonts w:ascii="Times New Roman" w:hAnsi="Times New Roman" w:cs="Times New Roman"/>
          <w:sz w:val="24"/>
          <w:szCs w:val="24"/>
        </w:rPr>
        <w:t>;</w:t>
      </w:r>
      <w:r w:rsidR="002B3B17">
        <w:rPr>
          <w:sz w:val="24"/>
          <w:szCs w:val="24"/>
        </w:rPr>
        <w:t xml:space="preserve"> </w:t>
      </w:r>
    </w:p>
    <w:p w:rsidR="002B3B17" w:rsidRPr="002B3B17" w:rsidRDefault="002B3B17" w:rsidP="008C3656">
      <w:pPr>
        <w:pStyle w:val="ConsPlusNormal"/>
        <w:widowControl/>
        <w:ind w:firstLine="709"/>
        <w:jc w:val="both"/>
        <w:rPr>
          <w:rFonts w:ascii="Times New Roman" w:hAnsi="Times New Roman" w:cs="Times New Roman"/>
          <w:sz w:val="24"/>
          <w:szCs w:val="24"/>
        </w:rPr>
      </w:pPr>
      <w:r w:rsidRPr="002B3B17">
        <w:rPr>
          <w:rFonts w:ascii="Times New Roman" w:hAnsi="Times New Roman" w:cs="Times New Roman"/>
          <w:sz w:val="24"/>
          <w:szCs w:val="24"/>
        </w:rPr>
        <w:t>7</w:t>
      </w:r>
      <w:r w:rsidR="008C3656" w:rsidRPr="002B3B17">
        <w:rPr>
          <w:rFonts w:ascii="Times New Roman" w:hAnsi="Times New Roman" w:cs="Times New Roman"/>
          <w:sz w:val="24"/>
          <w:szCs w:val="24"/>
        </w:rPr>
        <w:t xml:space="preserve">) </w:t>
      </w:r>
      <w:r w:rsidRPr="002B3B17">
        <w:rPr>
          <w:rFonts w:ascii="Times New Roman" w:hAnsi="Times New Roman" w:cs="Times New Roman"/>
          <w:sz w:val="24"/>
          <w:szCs w:val="24"/>
        </w:rPr>
        <w:t>копии технического паспорта или кадастрового паспорта на жилые помещения, находящиеся в собственности у заявителя и (или) членов его семьи;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w:t>
      </w:r>
      <w:r w:rsidR="002B3B17" w:rsidRPr="002B3B17">
        <w:rPr>
          <w:rFonts w:ascii="Times New Roman" w:hAnsi="Times New Roman" w:cs="Times New Roman"/>
          <w:sz w:val="24"/>
          <w:szCs w:val="24"/>
        </w:rPr>
        <w:t>05.07.1999</w:t>
      </w:r>
      <w:r w:rsidRPr="008C3656">
        <w:rPr>
          <w:rFonts w:ascii="Times New Roman" w:hAnsi="Times New Roman" w:cs="Times New Roman"/>
          <w:sz w:val="24"/>
          <w:szCs w:val="24"/>
        </w:rPr>
        <w:t>);</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копия трудовой книжки на заявителя и членов его семьи (с предъявлением оригинала либо заверенную по месту работы) (при наличии);</w:t>
      </w:r>
    </w:p>
    <w:p w:rsidR="008C3656" w:rsidRPr="008C3656" w:rsidRDefault="00AE5473" w:rsidP="008C3656">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11</w:t>
      </w:r>
      <w:r w:rsidR="008C3656" w:rsidRPr="008C3656">
        <w:rPr>
          <w:rFonts w:ascii="Times New Roman" w:hAnsi="Times New Roman" w:cs="Times New Roman"/>
          <w:sz w:val="24"/>
          <w:szCs w:val="24"/>
        </w:rPr>
        <w:t>)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а) справки о доходах по месту работы (службы) (справка 2-НДФЛ);</w:t>
      </w:r>
    </w:p>
    <w:p w:rsidR="008C3656" w:rsidRPr="008C3656" w:rsidRDefault="00AE5473" w:rsidP="008C3656">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б</w:t>
      </w:r>
      <w:r w:rsidR="008C3656" w:rsidRPr="008C3656">
        <w:rPr>
          <w:rFonts w:ascii="Times New Roman" w:hAnsi="Times New Roman" w:cs="Times New Roman"/>
          <w:sz w:val="24"/>
          <w:szCs w:val="24"/>
        </w:rPr>
        <w:t>) справку о полученной сумме стипендии (либо справку о том, что стипендия не выплачивается),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размере  компенсационных выплат указанным категориям граждан в период их нахождения в академическом отпуске по медицинским показаниям;</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008C3656" w:rsidRPr="008C3656">
        <w:rPr>
          <w:rFonts w:ascii="Times New Roman" w:hAnsi="Times New Roman" w:cs="Times New Roman"/>
          <w:sz w:val="24"/>
          <w:szCs w:val="24"/>
        </w:rPr>
        <w:t xml:space="preserve">)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и ежемесячные компенсационные выплаты </w:t>
      </w:r>
      <w:r w:rsidR="008C3656" w:rsidRPr="008C3656">
        <w:rPr>
          <w:rFonts w:ascii="Times New Roman" w:hAnsi="Times New Roman" w:cs="Times New Roman"/>
          <w:sz w:val="24"/>
          <w:szCs w:val="24"/>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C3656" w:rsidRPr="008C3656" w:rsidRDefault="00AE5473" w:rsidP="008C3656">
      <w:pPr>
        <w:autoSpaceDE w:val="0"/>
        <w:autoSpaceDN w:val="0"/>
        <w:adjustRightInd w:val="0"/>
        <w:ind w:firstLine="709"/>
        <w:outlineLvl w:val="2"/>
        <w:rPr>
          <w:rFonts w:ascii="Times New Roman" w:hAnsi="Times New Roman" w:cs="Times New Roman"/>
          <w:sz w:val="24"/>
          <w:szCs w:val="24"/>
        </w:rPr>
      </w:pPr>
      <w:r>
        <w:rPr>
          <w:rFonts w:ascii="Times New Roman" w:hAnsi="Times New Roman" w:cs="Times New Roman"/>
          <w:sz w:val="24"/>
          <w:szCs w:val="24"/>
        </w:rPr>
        <w:t>г</w:t>
      </w:r>
      <w:r w:rsidR="008C3656" w:rsidRPr="008C3656">
        <w:rPr>
          <w:rFonts w:ascii="Times New Roman" w:hAnsi="Times New Roman" w:cs="Times New Roman"/>
          <w:sz w:val="24"/>
          <w:szCs w:val="24"/>
        </w:rPr>
        <w:t>) справки о размере уплаченных алиментов; справки о размере сумм,  полученных алиментов;</w:t>
      </w:r>
    </w:p>
    <w:p w:rsidR="008C3656" w:rsidRPr="008C3656" w:rsidRDefault="00AE5473" w:rsidP="008C3656">
      <w:pPr>
        <w:pStyle w:val="31"/>
        <w:ind w:firstLine="709"/>
        <w:jc w:val="both"/>
        <w:rPr>
          <w:szCs w:val="24"/>
        </w:rPr>
      </w:pPr>
      <w:r>
        <w:rPr>
          <w:szCs w:val="24"/>
          <w:lang w:val="ru-RU"/>
        </w:rPr>
        <w:t>12</w:t>
      </w:r>
      <w:r w:rsidR="008C3656" w:rsidRPr="008C3656">
        <w:rPr>
          <w:szCs w:val="24"/>
        </w:rPr>
        <w:t>)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8C3656" w:rsidRPr="008C3656" w:rsidRDefault="008C3656" w:rsidP="008C3656">
      <w:pPr>
        <w:tabs>
          <w:tab w:val="num" w:pos="1260"/>
        </w:tabs>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 xml:space="preserve">1)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w:t>
      </w:r>
      <w:r w:rsidR="00AE5473">
        <w:rPr>
          <w:sz w:val="24"/>
          <w:szCs w:val="24"/>
        </w:rPr>
        <w:t xml:space="preserve"> </w:t>
      </w:r>
      <w:r w:rsidR="00AE5473" w:rsidRPr="00AE5473">
        <w:rPr>
          <w:rFonts w:ascii="Times New Roman" w:hAnsi="Times New Roman" w:cs="Times New Roman"/>
          <w:sz w:val="24"/>
          <w:szCs w:val="24"/>
        </w:rPr>
        <w:t>05.07.1999</w:t>
      </w:r>
      <w:r w:rsidRPr="008C3656">
        <w:rPr>
          <w:rFonts w:ascii="Times New Roman" w:hAnsi="Times New Roman" w:cs="Times New Roman"/>
          <w:sz w:val="24"/>
          <w:szCs w:val="24"/>
        </w:rPr>
        <w:t xml:space="preserve">); </w:t>
      </w:r>
      <w:proofErr w:type="gramEnd"/>
    </w:p>
    <w:p w:rsidR="008C3656" w:rsidRPr="008C3656" w:rsidRDefault="00AE5473" w:rsidP="008C3656">
      <w:pPr>
        <w:pStyle w:val="31"/>
        <w:ind w:firstLine="709"/>
        <w:jc w:val="both"/>
        <w:rPr>
          <w:szCs w:val="24"/>
        </w:rPr>
      </w:pPr>
      <w:r>
        <w:rPr>
          <w:szCs w:val="24"/>
          <w:lang w:val="ru-RU"/>
        </w:rPr>
        <w:t>2</w:t>
      </w:r>
      <w:r w:rsidR="008C3656" w:rsidRPr="008C3656">
        <w:rPr>
          <w:szCs w:val="24"/>
        </w:rPr>
        <w:t>)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8C3656" w:rsidRPr="008C3656" w:rsidRDefault="00AE5473" w:rsidP="008C3656">
      <w:pPr>
        <w:pStyle w:val="31"/>
        <w:ind w:firstLine="709"/>
        <w:jc w:val="both"/>
        <w:rPr>
          <w:szCs w:val="24"/>
        </w:rPr>
      </w:pPr>
      <w:r>
        <w:rPr>
          <w:szCs w:val="24"/>
          <w:lang w:val="ru-RU"/>
        </w:rPr>
        <w:t>3</w:t>
      </w:r>
      <w:r w:rsidR="008C3656" w:rsidRPr="008C3656">
        <w:rPr>
          <w:szCs w:val="24"/>
        </w:rPr>
        <w:t>)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C3656" w:rsidRPr="008C3656">
        <w:rPr>
          <w:rFonts w:ascii="Times New Roman" w:hAnsi="Times New Roman" w:cs="Times New Roman"/>
          <w:sz w:val="24"/>
          <w:szCs w:val="24"/>
        </w:rPr>
        <w:t xml:space="preserve">) справка о наличии или отсутствии у заявителя и членов его семьи жилых помещений жилищного фонда сельского поселения Лыхма </w:t>
      </w:r>
      <w:r w:rsidRPr="00AE5473">
        <w:rPr>
          <w:rFonts w:ascii="Times New Roman" w:hAnsi="Times New Roman" w:cs="Times New Roman"/>
          <w:sz w:val="24"/>
          <w:szCs w:val="24"/>
        </w:rPr>
        <w:t>по договору найма жилого помещения жилищного фонда социального использования</w:t>
      </w:r>
      <w:r w:rsidR="008C3656" w:rsidRPr="008C3656">
        <w:rPr>
          <w:rFonts w:ascii="Times New Roman" w:hAnsi="Times New Roman" w:cs="Times New Roman"/>
          <w:sz w:val="24"/>
          <w:szCs w:val="24"/>
        </w:rPr>
        <w:t>;</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C3656" w:rsidRPr="008C3656">
        <w:rPr>
          <w:rFonts w:ascii="Times New Roman" w:hAnsi="Times New Roman" w:cs="Times New Roman"/>
          <w:sz w:val="24"/>
          <w:szCs w:val="24"/>
        </w:rPr>
        <w:t xml:space="preserve">)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C3656" w:rsidRPr="008C3656">
        <w:rPr>
          <w:rFonts w:ascii="Times New Roman" w:hAnsi="Times New Roman" w:cs="Times New Roman"/>
          <w:sz w:val="24"/>
          <w:szCs w:val="24"/>
        </w:rPr>
        <w:t xml:space="preserve">) справка о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C3656" w:rsidRPr="008C3656">
        <w:rPr>
          <w:rFonts w:ascii="Times New Roman" w:hAnsi="Times New Roman" w:cs="Times New Roman"/>
          <w:sz w:val="24"/>
          <w:szCs w:val="24"/>
        </w:rPr>
        <w:t>)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C3656" w:rsidRPr="008C3656">
        <w:rPr>
          <w:rFonts w:ascii="Times New Roman" w:hAnsi="Times New Roman" w:cs="Times New Roman"/>
          <w:sz w:val="24"/>
          <w:szCs w:val="24"/>
        </w:rPr>
        <w:t>)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справки о состоянии расчетов по налогам, сборам, взносам на заявителя и членов его семьи;</w:t>
      </w:r>
    </w:p>
    <w:p w:rsidR="00AE5473"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A303D1">
        <w:rPr>
          <w:rFonts w:ascii="Times New Roman" w:hAnsi="Times New Roman" w:cs="Times New Roman"/>
          <w:sz w:val="24"/>
          <w:szCs w:val="24"/>
        </w:rPr>
        <w:t>1</w:t>
      </w:r>
      <w:r w:rsidR="008C3656" w:rsidRPr="008C3656">
        <w:rPr>
          <w:rFonts w:ascii="Times New Roman" w:hAnsi="Times New Roman" w:cs="Times New Roman"/>
          <w:sz w:val="24"/>
          <w:szCs w:val="24"/>
        </w:rPr>
        <w:t>) выписка из реестра муниципальной собственности на жилое помещение</w:t>
      </w:r>
      <w:r>
        <w:rPr>
          <w:rFonts w:ascii="Times New Roman" w:hAnsi="Times New Roman" w:cs="Times New Roman"/>
          <w:sz w:val="24"/>
          <w:szCs w:val="24"/>
        </w:rPr>
        <w:t>;</w:t>
      </w:r>
    </w:p>
    <w:p w:rsidR="00AE5473" w:rsidRPr="00AE5473" w:rsidRDefault="00AE5473" w:rsidP="00AE5473">
      <w:pPr>
        <w:autoSpaceDE w:val="0"/>
        <w:autoSpaceDN w:val="0"/>
        <w:adjustRightInd w:val="0"/>
        <w:ind w:firstLine="567"/>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2</w:t>
      </w:r>
      <w:r w:rsidRPr="00AE5473">
        <w:rPr>
          <w:rFonts w:ascii="Times New Roman" w:hAnsi="Times New Roman" w:cs="Times New Roman"/>
          <w:sz w:val="24"/>
          <w:szCs w:val="24"/>
        </w:rPr>
        <w:t xml:space="preserve">) сведения о доходах лица, являющегося индивидуальным предпринимателем, по </w:t>
      </w:r>
      <w:hyperlink r:id="rId17" w:history="1">
        <w:r w:rsidRPr="00AE5473">
          <w:rPr>
            <w:rFonts w:ascii="Times New Roman" w:hAnsi="Times New Roman" w:cs="Times New Roman"/>
            <w:sz w:val="24"/>
            <w:szCs w:val="24"/>
          </w:rPr>
          <w:t>форме 3-НДФЛ</w:t>
        </w:r>
      </w:hyperlink>
      <w:r w:rsidRPr="00AE5473">
        <w:rPr>
          <w:rFonts w:ascii="Times New Roman" w:hAnsi="Times New Roman" w:cs="Times New Roman"/>
          <w:sz w:val="24"/>
          <w:szCs w:val="24"/>
        </w:rPr>
        <w:t>;</w:t>
      </w:r>
    </w:p>
    <w:p w:rsidR="008C3656" w:rsidRPr="008C3656" w:rsidRDefault="00AE5473" w:rsidP="00571265">
      <w:pPr>
        <w:pStyle w:val="ConsPlusNormal"/>
        <w:widowControl/>
        <w:ind w:firstLine="567"/>
        <w:jc w:val="both"/>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3</w:t>
      </w:r>
      <w:r w:rsidRPr="00AE5473">
        <w:rPr>
          <w:rFonts w:ascii="Times New Roman" w:hAnsi="Times New Roman" w:cs="Times New Roman"/>
          <w:sz w:val="24"/>
          <w:szCs w:val="24"/>
        </w:rPr>
        <w:t>)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w:t>
      </w:r>
      <w:r>
        <w:rPr>
          <w:rFonts w:ascii="Times New Roman" w:hAnsi="Times New Roman" w:cs="Times New Roman"/>
          <w:sz w:val="24"/>
          <w:szCs w:val="24"/>
        </w:rPr>
        <w:t>оянное место жительства в сельское поселение Лыхма</w:t>
      </w:r>
      <w:r w:rsidRPr="00AE5473">
        <w:rPr>
          <w:rFonts w:ascii="Times New Roman" w:hAnsi="Times New Roman" w:cs="Times New Roman"/>
          <w:sz w:val="24"/>
          <w:szCs w:val="24"/>
        </w:rPr>
        <w:t xml:space="preserve"> из других муниципальных образований Ханты-Мансийского автономного округа - Югры и </w:t>
      </w:r>
      <w:r w:rsidRPr="00AE5473">
        <w:rPr>
          <w:rFonts w:ascii="Times New Roman" w:hAnsi="Times New Roman" w:cs="Times New Roman"/>
          <w:sz w:val="24"/>
          <w:szCs w:val="24"/>
        </w:rPr>
        <w:lastRenderedPageBreak/>
        <w:t>(или) с территории других субъектов Российской Федерации за предшествующие пять лет</w:t>
      </w:r>
      <w:r w:rsidRPr="00E17E5D">
        <w:rPr>
          <w:rFonts w:ascii="Times New Roman" w:hAnsi="Times New Roman" w:cs="Times New Roman"/>
          <w:sz w:val="24"/>
          <w:szCs w:val="24"/>
        </w:rPr>
        <w:t>)</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2.6.3. Документы, указанные в подпункте 2.6.1 настоящего административного регламента, самостоятельно представляются заявителем в  администрацию сельского поселения Лыхма</w:t>
      </w:r>
      <w:r w:rsidR="00571265">
        <w:rPr>
          <w:rFonts w:ascii="Times New Roman" w:hAnsi="Times New Roman" w:cs="Times New Roman"/>
          <w:sz w:val="24"/>
          <w:szCs w:val="24"/>
        </w:rPr>
        <w:t xml:space="preserve"> </w:t>
      </w:r>
      <w:r w:rsidR="00571265" w:rsidRPr="00834A65">
        <w:rPr>
          <w:rFonts w:ascii="Times New Roman" w:hAnsi="Times New Roman" w:cs="Times New Roman"/>
          <w:sz w:val="24"/>
          <w:szCs w:val="24"/>
        </w:rPr>
        <w:t>или МФЦ</w:t>
      </w:r>
      <w:r w:rsidRPr="008C3656">
        <w:rPr>
          <w:rFonts w:ascii="Times New Roman" w:hAnsi="Times New Roman" w:cs="Times New Roman"/>
          <w:sz w:val="24"/>
          <w:szCs w:val="24"/>
        </w:rPr>
        <w:t>.</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2.6.4. Документы, указанные в подпункте 2.6.2 настоящего административного регламента, </w:t>
      </w:r>
      <w:r w:rsidRPr="008C3656">
        <w:rPr>
          <w:rFonts w:ascii="Times New Roman" w:hAnsi="Times New Roman" w:cs="Times New Roman"/>
          <w:spacing w:val="-3"/>
          <w:sz w:val="24"/>
          <w:szCs w:val="24"/>
        </w:rPr>
        <w:t xml:space="preserve">запрашиваются администрацией </w:t>
      </w:r>
      <w:r w:rsidRPr="008C3656">
        <w:rPr>
          <w:rFonts w:ascii="Times New Roman" w:hAnsi="Times New Roman" w:cs="Times New Roman"/>
          <w:sz w:val="24"/>
          <w:szCs w:val="24"/>
        </w:rPr>
        <w:t xml:space="preserve">сельского поселения </w:t>
      </w:r>
      <w:r w:rsidR="00571265" w:rsidRPr="00834A65">
        <w:rPr>
          <w:rFonts w:ascii="Times New Roman" w:hAnsi="Times New Roman" w:cs="Times New Roman"/>
          <w:sz w:val="24"/>
          <w:szCs w:val="24"/>
        </w:rPr>
        <w:t>или МФЦ</w:t>
      </w:r>
      <w:r w:rsidR="00571265" w:rsidRPr="008C3656">
        <w:rPr>
          <w:rFonts w:ascii="Times New Roman" w:hAnsi="Times New Roman" w:cs="Times New Roman"/>
          <w:spacing w:val="-3"/>
          <w:sz w:val="24"/>
          <w:szCs w:val="24"/>
        </w:rPr>
        <w:t xml:space="preserve"> </w:t>
      </w:r>
      <w:r w:rsidRPr="008C3656">
        <w:rPr>
          <w:rFonts w:ascii="Times New Roman" w:hAnsi="Times New Roman" w:cs="Times New Roman"/>
          <w:spacing w:val="-3"/>
          <w:sz w:val="24"/>
          <w:szCs w:val="24"/>
        </w:rPr>
        <w:t xml:space="preserve">в рамках межведомственного информационного взаимодействия </w:t>
      </w:r>
      <w:r w:rsidRPr="008C3656">
        <w:rPr>
          <w:rFonts w:ascii="Times New Roman" w:hAnsi="Times New Roman" w:cs="Times New Roman"/>
          <w:sz w:val="24"/>
          <w:szCs w:val="24"/>
        </w:rPr>
        <w:t xml:space="preserve">или </w:t>
      </w:r>
      <w:r w:rsidRPr="008C3656">
        <w:rPr>
          <w:rFonts w:ascii="Times New Roman" w:hAnsi="Times New Roman" w:cs="Times New Roman"/>
          <w:spacing w:val="-3"/>
          <w:sz w:val="24"/>
          <w:szCs w:val="24"/>
        </w:rPr>
        <w:t>могут быть предоставлены заявителем по собственной инициативе</w:t>
      </w:r>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2.6.5. Документ, указанный в подпункте 5 подпункта 2.6.2 настоящего административного регламента, оформляется администрацией сельского поселения.</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2.6.6. Способы получения заявителями документов, указанных в  подпунктах 2.6.1, 2.6.2 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подпункта 2.6.1 настоящего административного регламента, а также заявлений, содержащихся в приложении 2 к настоящему административному регламенту, заявитель может получить:</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на информационном стенде в месте предоставления муниципальной услуги;</w:t>
      </w:r>
    </w:p>
    <w:p w:rsidR="008C3656" w:rsidRPr="00DC3ED8"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у специалиста сектора муниципального хозяйства, ответственного за предоставление муниципальной услуги</w:t>
      </w:r>
      <w:r w:rsidR="00DC3ED8">
        <w:rPr>
          <w:rFonts w:ascii="Times New Roman" w:hAnsi="Times New Roman" w:cs="Times New Roman"/>
          <w:sz w:val="24"/>
          <w:szCs w:val="24"/>
        </w:rPr>
        <w:t xml:space="preserve">, </w:t>
      </w:r>
      <w:r w:rsidR="00DC3ED8" w:rsidRPr="00DC3ED8">
        <w:rPr>
          <w:rFonts w:ascii="Times New Roman" w:hAnsi="Times New Roman" w:cs="Times New Roman"/>
          <w:sz w:val="24"/>
          <w:szCs w:val="24"/>
        </w:rPr>
        <w:t>либо специалиста МФЦ</w:t>
      </w:r>
      <w:r w:rsidRPr="00DC3ED8">
        <w:rPr>
          <w:rFonts w:ascii="Times New Roman" w:hAnsi="Times New Roman" w:cs="Times New Roman"/>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подпунктах 7, 8 подпункта 2.6.1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(способы получения информации о месте нахождения организации указаны в подпункте 2 подпункта 1.3.2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7               подпункта 2.6.1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5 подпункта 2.6.1 настоящего административного регламента, заявитель может получить, обратившись в администрацию сельского поселения.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13 подпункта 2.6.1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«г» подпункта 12   подпункта 2.6.1 и подпункте 8 подпункта 2.6.2  настоящего административного регламента, заявитель может получить, обратившись в Департамент социального развития Ханты-Мансийского автономного округа - Югры (способы получения информации о месте нахождения органа власти указаны в подпункте 5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highlight w:val="yellow"/>
        </w:rPr>
      </w:pPr>
      <w:r w:rsidRPr="008C3656">
        <w:rPr>
          <w:rFonts w:ascii="Times New Roman" w:hAnsi="Times New Roman" w:cs="Times New Roman"/>
          <w:sz w:val="24"/>
          <w:szCs w:val="24"/>
        </w:rPr>
        <w:t xml:space="preserve">Документ, указанный в подпункте 5 подпункта 2.6.2 настоящего административного регламента, заявитель может получить в администрации сельского поселения на основании заявления по форме, указанной в приложении 3 к настоящему административному регламенту (информация о местах нахождения и графике работы администрации сельского поселения указана в подпункте 1.3.1 настоящего </w:t>
      </w:r>
      <w:r w:rsidRPr="008C3656">
        <w:rPr>
          <w:rFonts w:ascii="Times New Roman" w:hAnsi="Times New Roman" w:cs="Times New Roman"/>
          <w:sz w:val="24"/>
          <w:szCs w:val="24"/>
        </w:rPr>
        <w:lastRenderedPageBreak/>
        <w:t>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1 подпункта 2.6.2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подпункте 1 подпункта 1.3.2 настоящего административного регламента).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2 подпункта 2.6.2 настоящего административного регламента,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информации о месте нахождения федерального органа указаны в подпункте 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Документы, указанные в подпункте 6 подпункта 2.6.2 настоящего административного регламента, заявитель может получить, обратившись в Пенсионный фонд Российской Федерации (способы получения информации о месте нахождения  федерального органа указаны в подпункте 4 подпункта 1.3.2 настоящего административного регламента).</w:t>
      </w:r>
      <w:proofErr w:type="gramEnd"/>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7 подпункта 2.6.2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9 подпункта 2.6.2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органа власти указаны в подпункте 6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10, 11 подпункта 2.6.2 настоящего административного регламента, заявитель может получить, обратившись в Межрайонной Инспекцией Федеральной налоговой службы № 8 по Ханты-Мансийскому автономному округу – Югре (способы получения информации о месте нахождения федерального органа указаны в подпункте 7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3 подпункта 2.6.2 настоящего административного регламента, заявитель может получить, обратившись в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подпункте 8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4 подпункта 2.6.2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подпункта 1.3.2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bCs/>
          <w:sz w:val="24"/>
          <w:szCs w:val="24"/>
        </w:rPr>
        <w:t>2.6.7. Требования к документам, необходимым для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Заявление о предоставлении муниципальной услуги, указанное в подпункте 1 подпункта 2.6.1 настоящего административного регламента, предоставляется согласно рекомендуемой форме, приведенной в приложении 2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К заявлению о предоставлении муниципальной услуги должны прилагаться заявление об оформлении документа, указанного в подпункте 5 подпункта 2.6.2 настоящего административного регламента, а также должна быть приложена опись предоставляемых заявителем документов.</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Копии документов, указанных в подпунктах 2, 3, 4, 6, 9 подпункта 2.6.1 предоставляются заявителем одновременно с оригиналом либо нотариально заверенные.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C3656" w:rsidRPr="008C3656" w:rsidRDefault="008C3656" w:rsidP="008C3656">
      <w:pPr>
        <w:tabs>
          <w:tab w:val="num" w:pos="1491"/>
        </w:tabs>
        <w:ind w:firstLine="709"/>
        <w:rPr>
          <w:rFonts w:ascii="Times New Roman" w:hAnsi="Times New Roman" w:cs="Times New Roman"/>
          <w:sz w:val="24"/>
          <w:szCs w:val="24"/>
        </w:rPr>
      </w:pPr>
      <w:r w:rsidRPr="008C3656">
        <w:rPr>
          <w:rFonts w:ascii="Times New Roman" w:hAnsi="Times New Roman" w:cs="Times New Roman"/>
          <w:sz w:val="24"/>
          <w:szCs w:val="24"/>
        </w:rPr>
        <w:t>Документ, удостоверяющий личность заявителя, указанный в подпункте 2 подпункта 2.6.1 настоящего административного регламента, предоставляется в форме следующих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удостоверения личности или военного билета военнослужащего;</w:t>
      </w:r>
    </w:p>
    <w:p w:rsid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моряка.</w:t>
      </w:r>
    </w:p>
    <w:p w:rsidR="00DC3ED8" w:rsidRPr="00DC3ED8" w:rsidRDefault="00DC3ED8" w:rsidP="008C3656">
      <w:pPr>
        <w:ind w:firstLine="709"/>
        <w:rPr>
          <w:rFonts w:ascii="Times New Roman" w:hAnsi="Times New Roman" w:cs="Times New Roman"/>
          <w:sz w:val="24"/>
          <w:szCs w:val="24"/>
        </w:rPr>
      </w:pPr>
      <w:r w:rsidRPr="00DC3ED8">
        <w:rPr>
          <w:rFonts w:ascii="Times New Roman" w:hAnsi="Times New Roman" w:cs="Times New Roman"/>
          <w:sz w:val="24"/>
          <w:szCs w:val="24"/>
        </w:rPr>
        <w:t>Копии документов, указанных в подпунктах 2, 3, 4, 6 подпункта 2.6.1 предоставляются заявителем одновременно с оригиналом либо нотариально заверенные</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2.6.8. Способы подачи документов заявителем:</w:t>
      </w:r>
    </w:p>
    <w:p w:rsidR="008C3656" w:rsidRPr="008C3656" w:rsidRDefault="008C3656" w:rsidP="008C3656">
      <w:pPr>
        <w:widowControl w:val="0"/>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sz w:val="24"/>
          <w:szCs w:val="24"/>
        </w:rPr>
        <w:t xml:space="preserve">- при личном обращении </w:t>
      </w:r>
      <w:r w:rsidRPr="008C3656">
        <w:rPr>
          <w:rFonts w:ascii="Times New Roman" w:hAnsi="Times New Roman" w:cs="Times New Roman"/>
          <w:bCs/>
          <w:sz w:val="24"/>
          <w:szCs w:val="24"/>
        </w:rPr>
        <w:t xml:space="preserve">в администрацию </w:t>
      </w:r>
      <w:r w:rsidRPr="008C3656">
        <w:rPr>
          <w:rFonts w:ascii="Times New Roman" w:hAnsi="Times New Roman" w:cs="Times New Roman"/>
          <w:sz w:val="24"/>
          <w:szCs w:val="24"/>
        </w:rPr>
        <w:t>сельского поселения</w:t>
      </w:r>
      <w:r w:rsidRPr="008C3656">
        <w:rPr>
          <w:rFonts w:ascii="Times New Roman" w:hAnsi="Times New Roman" w:cs="Times New Roman"/>
          <w:bCs/>
          <w:sz w:val="24"/>
          <w:szCs w:val="24"/>
        </w:rPr>
        <w:t>;</w:t>
      </w:r>
    </w:p>
    <w:p w:rsidR="00DC3ED8" w:rsidRDefault="00DC3ED8" w:rsidP="00DC3ED8">
      <w:pPr>
        <w:widowControl w:val="0"/>
        <w:autoSpaceDE w:val="0"/>
        <w:autoSpaceDN w:val="0"/>
        <w:adjustRightInd w:val="0"/>
        <w:ind w:firstLine="567"/>
        <w:rPr>
          <w:sz w:val="24"/>
          <w:szCs w:val="24"/>
        </w:rPr>
      </w:pPr>
      <w:r>
        <w:rPr>
          <w:rFonts w:ascii="Times New Roman" w:hAnsi="Times New Roman" w:cs="Times New Roman"/>
          <w:bCs/>
          <w:sz w:val="24"/>
          <w:szCs w:val="24"/>
        </w:rPr>
        <w:t xml:space="preserve">  </w:t>
      </w:r>
      <w:r w:rsidR="008C3656" w:rsidRPr="008C3656">
        <w:rPr>
          <w:rFonts w:ascii="Times New Roman" w:hAnsi="Times New Roman" w:cs="Times New Roman"/>
          <w:bCs/>
          <w:sz w:val="24"/>
          <w:szCs w:val="24"/>
        </w:rPr>
        <w:t xml:space="preserve">- по почте в администрацию </w:t>
      </w:r>
      <w:r w:rsidR="008C3656" w:rsidRPr="008C3656">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DC3ED8">
        <w:rPr>
          <w:sz w:val="24"/>
          <w:szCs w:val="24"/>
        </w:rPr>
        <w:t xml:space="preserve"> </w:t>
      </w:r>
    </w:p>
    <w:p w:rsidR="00DC3ED8" w:rsidRPr="00DC3ED8" w:rsidRDefault="00DC3ED8" w:rsidP="00DC3ED8">
      <w:pPr>
        <w:widowControl w:val="0"/>
        <w:autoSpaceDE w:val="0"/>
        <w:autoSpaceDN w:val="0"/>
        <w:adjustRightInd w:val="0"/>
        <w:ind w:firstLine="567"/>
        <w:rPr>
          <w:rFonts w:ascii="Times New Roman" w:hAnsi="Times New Roman" w:cs="Times New Roman"/>
          <w:bCs/>
          <w:sz w:val="24"/>
          <w:szCs w:val="24"/>
        </w:rPr>
      </w:pPr>
      <w:r>
        <w:rPr>
          <w:sz w:val="24"/>
          <w:szCs w:val="24"/>
        </w:rPr>
        <w:t xml:space="preserve">   </w:t>
      </w:r>
      <w:r w:rsidRPr="00DC3ED8">
        <w:rPr>
          <w:rFonts w:ascii="Times New Roman" w:hAnsi="Times New Roman" w:cs="Times New Roman"/>
          <w:sz w:val="24"/>
          <w:szCs w:val="24"/>
        </w:rPr>
        <w:t>- посредством обращения в МФЦ</w:t>
      </w:r>
      <w:r w:rsidRPr="00DC3ED8">
        <w:rPr>
          <w:rFonts w:ascii="Times New Roman" w:hAnsi="Times New Roman" w:cs="Times New Roman"/>
          <w:bCs/>
          <w:sz w:val="24"/>
          <w:szCs w:val="24"/>
        </w:rPr>
        <w:t>;</w:t>
      </w:r>
    </w:p>
    <w:p w:rsidR="008C3656" w:rsidRPr="00DC3ED8" w:rsidRDefault="00DC3ED8" w:rsidP="00DC3ED8">
      <w:pPr>
        <w:widowControl w:val="0"/>
        <w:autoSpaceDE w:val="0"/>
        <w:autoSpaceDN w:val="0"/>
        <w:adjustRightInd w:val="0"/>
        <w:ind w:firstLine="709"/>
        <w:rPr>
          <w:rFonts w:ascii="Times New Roman" w:hAnsi="Times New Roman" w:cs="Times New Roman"/>
          <w:sz w:val="24"/>
          <w:szCs w:val="24"/>
        </w:rPr>
      </w:pPr>
      <w:r w:rsidRPr="00DC3ED8">
        <w:rPr>
          <w:rFonts w:ascii="Times New Roman" w:hAnsi="Times New Roman" w:cs="Times New Roman"/>
          <w:sz w:val="24"/>
          <w:szCs w:val="24"/>
        </w:rPr>
        <w:t>- посредством Единого и регионального порталов.</w:t>
      </w:r>
      <w:r w:rsidR="008C3656" w:rsidRPr="00DC3ED8">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2.6.10. Запрещается требовать от заявителей: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2.8. Исчерпывающий перечень оснований для приостановления и (или)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2.8.2. В предоставлении муниципальной услуги отказывается в следующих случаях: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w:t>
      </w:r>
      <w:r w:rsidRPr="008C3656">
        <w:rPr>
          <w:rFonts w:ascii="Times New Roman" w:hAnsi="Times New Roman" w:cs="Times New Roman"/>
          <w:i/>
          <w:sz w:val="24"/>
          <w:szCs w:val="24"/>
        </w:rPr>
        <w:t xml:space="preserve"> </w:t>
      </w:r>
      <w:r w:rsidRPr="008C3656">
        <w:rPr>
          <w:rFonts w:ascii="Times New Roman" w:hAnsi="Times New Roman" w:cs="Times New Roman"/>
          <w:sz w:val="24"/>
          <w:szCs w:val="24"/>
        </w:rPr>
        <w:t xml:space="preserve"> не представлены документы, предусмотренные подпунктом 2.6.1 настоящего административного регламента;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 выявления в представленных документах сведений, не соответствующих действительности;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3) предоставления документов, на основании которых заявителем и членами его семьи утрачены основания, дающие им право на получение жилого помещения по договору социального найма.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bCs/>
          <w:sz w:val="24"/>
          <w:szCs w:val="24"/>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8C3656">
        <w:rPr>
          <w:rFonts w:ascii="Times New Roman" w:hAnsi="Times New Roman" w:cs="Times New Roman"/>
          <w:sz w:val="24"/>
          <w:szCs w:val="24"/>
        </w:rPr>
        <w:t>филиал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или иную организацию, осуществляющую техническую инвентаризацию, по месту нахождения жилого помещения, в Общество с ограниченной ответственностью «Расчётно-информационный центр».</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 рамках услуг,</w:t>
      </w:r>
      <w:r w:rsidRPr="008C3656">
        <w:rPr>
          <w:rFonts w:ascii="Times New Roman" w:hAnsi="Times New Roman" w:cs="Times New Roman"/>
          <w:bCs/>
          <w:sz w:val="24"/>
          <w:szCs w:val="24"/>
        </w:rPr>
        <w:t xml:space="preserve"> необходимых и обязательных </w:t>
      </w:r>
      <w:r w:rsidRPr="008C3656">
        <w:rPr>
          <w:rFonts w:ascii="Times New Roman" w:hAnsi="Times New Roman" w:cs="Times New Roman"/>
          <w:sz w:val="24"/>
          <w:szCs w:val="24"/>
        </w:rPr>
        <w:t>для предоставления муниципальной услуги, заявителю выдаются следующие документы</w:t>
      </w:r>
      <w:r w:rsidRPr="008C3656">
        <w:rPr>
          <w:rFonts w:ascii="Times New Roman" w:hAnsi="Times New Roman" w:cs="Times New Roman"/>
          <w:bCs/>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филиалом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документы, </w:t>
      </w:r>
      <w:r w:rsidRPr="008C3656">
        <w:rPr>
          <w:rFonts w:ascii="Times New Roman" w:hAnsi="Times New Roman" w:cs="Times New Roman"/>
          <w:bCs/>
          <w:sz w:val="24"/>
          <w:szCs w:val="24"/>
        </w:rPr>
        <w:t xml:space="preserve">указанные в подпунктах </w:t>
      </w:r>
      <w:r w:rsidRPr="008C3656">
        <w:rPr>
          <w:rFonts w:ascii="Times New Roman" w:hAnsi="Times New Roman" w:cs="Times New Roman"/>
          <w:sz w:val="24"/>
          <w:szCs w:val="24"/>
        </w:rPr>
        <w:t>7,</w:t>
      </w:r>
      <w:r w:rsidRPr="008C3656">
        <w:rPr>
          <w:rFonts w:ascii="Times New Roman" w:hAnsi="Times New Roman" w:cs="Times New Roman"/>
          <w:bCs/>
          <w:sz w:val="24"/>
          <w:szCs w:val="24"/>
        </w:rPr>
        <w:t xml:space="preserve"> подпункта 2.6.1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организацией, осуществляющей техническую инвентаризацию</w:t>
      </w:r>
      <w:r w:rsidRPr="008C3656">
        <w:rPr>
          <w:rFonts w:ascii="Times New Roman" w:hAnsi="Times New Roman" w:cs="Times New Roman"/>
          <w:sz w:val="24"/>
          <w:szCs w:val="24"/>
          <w:lang w:eastAsia="en-US"/>
        </w:rPr>
        <w:t xml:space="preserve">, </w:t>
      </w:r>
      <w:r w:rsidRPr="008C3656">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8C3656">
        <w:rPr>
          <w:rFonts w:ascii="Times New Roman" w:hAnsi="Times New Roman" w:cs="Times New Roman"/>
          <w:bCs/>
          <w:sz w:val="24"/>
          <w:szCs w:val="24"/>
        </w:rPr>
        <w:t xml:space="preserve">указанные в подпункте </w:t>
      </w:r>
      <w:r w:rsidRPr="008C3656">
        <w:rPr>
          <w:rFonts w:ascii="Times New Roman" w:hAnsi="Times New Roman" w:cs="Times New Roman"/>
          <w:sz w:val="24"/>
          <w:szCs w:val="24"/>
        </w:rPr>
        <w:t>8</w:t>
      </w:r>
      <w:r w:rsidRPr="008C3656">
        <w:rPr>
          <w:rFonts w:ascii="Times New Roman" w:hAnsi="Times New Roman" w:cs="Times New Roman"/>
          <w:bCs/>
          <w:sz w:val="24"/>
          <w:szCs w:val="24"/>
        </w:rPr>
        <w:t xml:space="preserve"> подпункта 2.6 .1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организацией, осуществляющей оценку движимого и недвижимого имущества:</w:t>
      </w:r>
      <w:r w:rsidRPr="008C3656">
        <w:rPr>
          <w:rFonts w:ascii="Times New Roman" w:hAnsi="Times New Roman" w:cs="Times New Roman"/>
          <w:sz w:val="24"/>
          <w:szCs w:val="24"/>
        </w:rPr>
        <w:t xml:space="preserve"> документы, </w:t>
      </w:r>
      <w:r w:rsidRPr="008C3656">
        <w:rPr>
          <w:rFonts w:ascii="Times New Roman" w:hAnsi="Times New Roman" w:cs="Times New Roman"/>
          <w:bCs/>
          <w:sz w:val="24"/>
          <w:szCs w:val="24"/>
        </w:rPr>
        <w:t>указанные в подпункте 15 подпункта 2.6.1 настоящего административного регламента;</w:t>
      </w:r>
    </w:p>
    <w:p w:rsidR="008C3656" w:rsidRPr="008C3656" w:rsidRDefault="008C3656" w:rsidP="008C3656">
      <w:pPr>
        <w:pStyle w:val="ConsPlusNormal"/>
        <w:widowControl/>
        <w:tabs>
          <w:tab w:val="left" w:pos="284"/>
          <w:tab w:val="left" w:pos="426"/>
        </w:tabs>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уполномоченной организацией, документа указанного в подпункте 5                   подпункта 2.6.1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на безвозмездной основе.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Порядок и размер платы за предоставление услуг, указанных в пункте 2.9 настоящего административного регламента, определяется соглашением заявителя и организаций, предоставляющих эти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8C3656">
        <w:rPr>
          <w:rFonts w:ascii="Times New Roman" w:hAnsi="Times New Roman" w:cs="Times New Roman"/>
          <w:sz w:val="24"/>
          <w:szCs w:val="24"/>
        </w:rPr>
        <w:lastRenderedPageBreak/>
        <w:t xml:space="preserve">услуги не должен превышать 15 минут.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Письменные обращения, поступившие в адрес администрации сельского поселения по почте, </w:t>
      </w:r>
      <w:r w:rsidRPr="008C3656">
        <w:rPr>
          <w:rFonts w:ascii="Times New Roman" w:eastAsia="Calibri" w:hAnsi="Times New Roman" w:cs="Times New Roman"/>
          <w:sz w:val="24"/>
          <w:szCs w:val="24"/>
        </w:rPr>
        <w:t>или лично представленные заявителем</w:t>
      </w:r>
      <w:r w:rsidRPr="008C3656">
        <w:rPr>
          <w:rFonts w:ascii="Times New Roman" w:hAnsi="Times New Roman" w:cs="Times New Roman"/>
          <w:sz w:val="24"/>
          <w:szCs w:val="24"/>
        </w:rPr>
        <w:t xml:space="preserve"> подлежат обязательной регистрации специалистом администрации сельского поселения, ответственным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специалисту администрации сельского поселения, ответственному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Заявителю, подавшему заявление в </w:t>
      </w:r>
      <w:r w:rsidRPr="008C3656">
        <w:rPr>
          <w:rFonts w:ascii="Times New Roman" w:hAnsi="Times New Roman" w:cs="Times New Roman"/>
          <w:sz w:val="24"/>
          <w:szCs w:val="24"/>
        </w:rPr>
        <w:t>администрации сельского поселения</w:t>
      </w:r>
      <w:r w:rsidRPr="008C3656">
        <w:rPr>
          <w:rFonts w:ascii="Times New Roman" w:eastAsia="Calibri" w:hAnsi="Times New Roman" w:cs="Times New Roman"/>
          <w:sz w:val="24"/>
          <w:szCs w:val="24"/>
        </w:rPr>
        <w:t xml:space="preserve">, выдается расписка в получении документов с указанием их перечня и даты их получения </w:t>
      </w:r>
      <w:r w:rsidRPr="008C3656">
        <w:rPr>
          <w:rFonts w:ascii="Times New Roman" w:hAnsi="Times New Roman" w:cs="Times New Roman"/>
          <w:sz w:val="24"/>
          <w:szCs w:val="24"/>
        </w:rPr>
        <w:t>администрацией сельского поселения</w:t>
      </w:r>
      <w:r w:rsidRPr="008C3656">
        <w:rPr>
          <w:rFonts w:ascii="Times New Roman" w:eastAsia="Calibri" w:hAnsi="Times New Roman" w:cs="Times New Roman"/>
          <w:sz w:val="24"/>
          <w:szCs w:val="24"/>
        </w:rPr>
        <w:t xml:space="preserve">, а также с указанием перечня сведений и документов, которые будут получены по межведомственным запросам. </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Документы, необходимые для предоставления муниципальной услуги, посредством электронной почты администрацией сельского поселения не принимаются. </w:t>
      </w:r>
    </w:p>
    <w:p w:rsidR="008C3656" w:rsidRPr="008C3656" w:rsidRDefault="008C3656" w:rsidP="008C3656">
      <w:pPr>
        <w:pStyle w:val="ConsPlusNormal"/>
        <w:ind w:firstLine="709"/>
        <w:jc w:val="both"/>
        <w:outlineLvl w:val="2"/>
        <w:rPr>
          <w:rFonts w:ascii="Times New Roman" w:hAnsi="Times New Roman" w:cs="Times New Roman"/>
          <w:sz w:val="24"/>
          <w:szCs w:val="24"/>
          <w:lang w:eastAsia="en-US"/>
        </w:rPr>
      </w:pPr>
      <w:r w:rsidRPr="008C3656">
        <w:rPr>
          <w:rFonts w:ascii="Times New Roman" w:hAnsi="Times New Roman" w:cs="Times New Roman"/>
          <w:sz w:val="24"/>
          <w:szCs w:val="24"/>
          <w:lang w:eastAsia="en-US"/>
        </w:rPr>
        <w:t>Муниципальная услуга посредством Единого и регионального порталов не предоставляется.</w:t>
      </w:r>
    </w:p>
    <w:p w:rsidR="00FE430E" w:rsidRPr="00FE430E" w:rsidRDefault="00FE430E" w:rsidP="00FE430E">
      <w:pPr>
        <w:autoSpaceDE w:val="0"/>
        <w:autoSpaceDN w:val="0"/>
        <w:adjustRightInd w:val="0"/>
        <w:ind w:firstLine="708"/>
        <w:rPr>
          <w:rFonts w:ascii="Times New Roman" w:hAnsi="Times New Roman" w:cs="Times New Roman"/>
          <w:sz w:val="24"/>
          <w:szCs w:val="24"/>
        </w:rPr>
      </w:pPr>
      <w:r w:rsidRPr="00FE430E">
        <w:rPr>
          <w:rFonts w:ascii="Times New Roman" w:hAnsi="Times New Roman" w:cs="Times New Roman"/>
          <w:sz w:val="24"/>
          <w:szCs w:val="24"/>
        </w:rPr>
        <w:t>2.14. Требования к помещениям, в которых предоставляется муниципальная услуга, к местам ожидания и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соответствующими указателями с автономным источником бесперебойного питания.</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Места ожидания должны соответствовать комфортным условиям для заявителей.</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Места ожидания оборудуются столами, стульями или скамьями (</w:t>
      </w:r>
      <w:proofErr w:type="spellStart"/>
      <w:r w:rsidRPr="00FE430E">
        <w:rPr>
          <w:rFonts w:ascii="Times New Roman" w:hAnsi="Times New Roman" w:cs="Times New Roman"/>
          <w:sz w:val="24"/>
          <w:szCs w:val="24"/>
        </w:rPr>
        <w:t>банкетками</w:t>
      </w:r>
      <w:proofErr w:type="spellEnd"/>
      <w:r w:rsidRPr="00FE430E">
        <w:rPr>
          <w:rFonts w:ascii="Times New Roman" w:hAnsi="Times New Roman" w:cs="Times New Roman"/>
          <w:sz w:val="24"/>
          <w:szCs w:val="24"/>
        </w:rPr>
        <w:t xml:space="preserve">), информационными стендами, информационными терминалами, обеспечиваются писчей </w:t>
      </w:r>
      <w:r w:rsidRPr="00FE430E">
        <w:rPr>
          <w:rFonts w:ascii="Times New Roman" w:hAnsi="Times New Roman" w:cs="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1.3.3 пункта 1.3 настоящего административного регламента.</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E430E">
        <w:rPr>
          <w:rFonts w:ascii="Times New Roman" w:hAnsi="Times New Roman" w:cs="Times New Roman"/>
          <w:sz w:val="24"/>
          <w:szCs w:val="24"/>
        </w:rPr>
        <w:t>утвержденных</w:t>
      </w:r>
      <w:proofErr w:type="gramEnd"/>
      <w:r w:rsidRPr="00FE430E">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FE430E" w:rsidRPr="00291D05" w:rsidRDefault="00FE430E" w:rsidP="00FE430E">
      <w:pPr>
        <w:pStyle w:val="ac"/>
        <w:spacing w:before="0" w:beforeAutospacing="0" w:after="0" w:afterAutospacing="0"/>
        <w:ind w:firstLine="709"/>
        <w:jc w:val="both"/>
      </w:pPr>
      <w:r w:rsidRPr="00A97983">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w:t>
      </w:r>
      <w:r>
        <w:t>теля или в дистанционном режиме.</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2.15. Показатели доступности и качества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2.15.1. Показателями доступности муниципальной услуги являются:</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транспортная доступность к местам предоставления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p>
    <w:p w:rsidR="008C3656" w:rsidRPr="008C3656" w:rsidRDefault="008C3656" w:rsidP="008C3656">
      <w:pPr>
        <w:widowControl w:val="0"/>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сайта </w:t>
      </w:r>
      <w:hyperlink r:id="rId18" w:history="1">
        <w:r w:rsidR="002750E0" w:rsidRPr="001B540B">
          <w:rPr>
            <w:rStyle w:val="ad"/>
            <w:rFonts w:ascii="Times New Roman" w:hAnsi="Times New Roman" w:cs="Times New Roman"/>
            <w:sz w:val="24"/>
            <w:szCs w:val="24"/>
          </w:rPr>
          <w:t>www.admlyhma.ru</w:t>
        </w:r>
      </w:hyperlink>
      <w:r w:rsidRPr="008C3656">
        <w:rPr>
          <w:rFonts w:ascii="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19" w:history="1">
        <w:r w:rsidRPr="008C3656">
          <w:rPr>
            <w:rStyle w:val="ad"/>
            <w:rFonts w:ascii="Times New Roman" w:hAnsi="Times New Roman" w:cs="Times New Roman"/>
            <w:color w:val="000000"/>
            <w:sz w:val="24"/>
            <w:szCs w:val="24"/>
            <w:lang w:val="en-US"/>
          </w:rPr>
          <w:t>www</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gosuslugi</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ru</w:t>
        </w:r>
      </w:hyperlink>
      <w:r w:rsidRPr="008C3656">
        <w:rPr>
          <w:rFonts w:ascii="Times New Roman" w:hAnsi="Times New Roman" w:cs="Times New Roman"/>
          <w:sz w:val="24"/>
          <w:szCs w:val="24"/>
        </w:rPr>
        <w:t xml:space="preserve"> (региональный сегмент - 86.</w:t>
      </w:r>
      <w:proofErr w:type="spellStart"/>
      <w:r w:rsidRPr="008C3656">
        <w:rPr>
          <w:rFonts w:ascii="Times New Roman" w:hAnsi="Times New Roman" w:cs="Times New Roman"/>
          <w:sz w:val="24"/>
          <w:szCs w:val="24"/>
          <w:lang w:val="en-US"/>
        </w:rPr>
        <w:t>gosuslugi</w:t>
      </w:r>
      <w:proofErr w:type="spellEnd"/>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ru</w:t>
      </w:r>
      <w:proofErr w:type="spellEnd"/>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2.15.2. Показатели качества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hAnsi="Times New Roman" w:cs="Times New Roman"/>
          <w:sz w:val="24"/>
          <w:szCs w:val="24"/>
        </w:rPr>
        <w:t xml:space="preserve">- </w:t>
      </w:r>
      <w:r w:rsidRPr="008C3656">
        <w:rPr>
          <w:rFonts w:ascii="Times New Roman" w:eastAsia="Calibri" w:hAnsi="Times New Roman" w:cs="Times New Roman"/>
          <w:sz w:val="24"/>
          <w:szCs w:val="24"/>
        </w:rPr>
        <w:t>соблюдение должностными лицами администрации сельского поселения, предоставляющими муниципальную услугу, сроков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соответствие требованиям настоящего административного регламента.</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316EAF" w:rsidRPr="00316EAF" w:rsidRDefault="00316EAF" w:rsidP="00316EAF">
      <w:pPr>
        <w:autoSpaceDE w:val="0"/>
        <w:autoSpaceDN w:val="0"/>
        <w:adjustRightInd w:val="0"/>
        <w:ind w:firstLine="540"/>
        <w:outlineLvl w:val="2"/>
        <w:rPr>
          <w:rFonts w:ascii="Times New Roman" w:eastAsia="Calibri" w:hAnsi="Times New Roman" w:cs="Times New Roman"/>
          <w:color w:val="FF0000"/>
          <w:sz w:val="24"/>
          <w:szCs w:val="24"/>
        </w:rPr>
      </w:pPr>
      <w:r w:rsidRPr="00316EAF">
        <w:rPr>
          <w:rFonts w:ascii="Times New Roman" w:eastAsia="Calibri"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r w:rsidRPr="00316EAF">
        <w:rPr>
          <w:rFonts w:ascii="Times New Roman" w:eastAsia="Calibri" w:hAnsi="Times New Roman" w:cs="Times New Roman"/>
          <w:color w:val="FF0000"/>
          <w:sz w:val="24"/>
          <w:szCs w:val="24"/>
        </w:rPr>
        <w:t>.</w:t>
      </w:r>
    </w:p>
    <w:p w:rsidR="00316EAF" w:rsidRPr="00316EAF" w:rsidRDefault="00316EAF" w:rsidP="00316EAF">
      <w:pPr>
        <w:autoSpaceDE w:val="0"/>
        <w:autoSpaceDN w:val="0"/>
        <w:adjustRightInd w:val="0"/>
        <w:ind w:firstLine="540"/>
        <w:contextualSpacing/>
        <w:rPr>
          <w:rFonts w:ascii="Times New Roman" w:hAnsi="Times New Roman" w:cs="Times New Roman"/>
          <w:sz w:val="24"/>
          <w:szCs w:val="24"/>
        </w:rPr>
      </w:pPr>
      <w:r w:rsidRPr="00316EAF">
        <w:rPr>
          <w:rFonts w:ascii="Times New Roman" w:hAnsi="Times New Roman" w:cs="Times New Roman"/>
          <w:sz w:val="24"/>
          <w:szCs w:val="24"/>
        </w:rPr>
        <w:t xml:space="preserve">  2.16.2. Заявитель вправе представить заявление в электронной форме с использованием Единого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p w:rsidR="0065155A" w:rsidRPr="004F5966"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Качество предоставляемых электронных документов (электронных образов документов) в формате </w:t>
      </w:r>
      <w:r>
        <w:rPr>
          <w:rFonts w:ascii="Times New Roman" w:hAnsi="Times New Roman"/>
          <w:sz w:val="24"/>
          <w:szCs w:val="24"/>
          <w:lang w:val="en-US"/>
        </w:rPr>
        <w:t>PDF</w:t>
      </w:r>
      <w:r>
        <w:rPr>
          <w:rFonts w:ascii="Times New Roman" w:hAnsi="Times New Roman"/>
          <w:sz w:val="24"/>
          <w:szCs w:val="24"/>
        </w:rPr>
        <w:t xml:space="preserve"> должно позволять в полном объеме прочитать текст документов и распознать реквизиты документа.</w:t>
      </w:r>
    </w:p>
    <w:p w:rsidR="0065155A"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2.16.3. Управление     по     выбору     заявителя     обязано     направить     результат        </w:t>
      </w:r>
    </w:p>
    <w:p w:rsidR="0065155A" w:rsidRDefault="0065155A" w:rsidP="0065155A">
      <w:pPr>
        <w:pStyle w:val="af0"/>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 форме электронного документа (электронного образа документа), подписанного усиленной квалифицированной подписью, посредством Единого и регионального порталов. </w:t>
      </w:r>
    </w:p>
    <w:p w:rsidR="00316EAF" w:rsidRPr="00316EAF" w:rsidRDefault="0065155A" w:rsidP="0065155A">
      <w:pPr>
        <w:ind w:firstLine="720"/>
        <w:rPr>
          <w:rFonts w:ascii="Times New Roman" w:hAnsi="Times New Roman" w:cs="Times New Roman"/>
          <w:color w:val="000000"/>
          <w:sz w:val="24"/>
          <w:szCs w:val="24"/>
        </w:rPr>
      </w:pPr>
      <w:r>
        <w:rPr>
          <w:rFonts w:ascii="Times New Roman" w:hAnsi="Times New Roman"/>
          <w:sz w:val="24"/>
          <w:szCs w:val="24"/>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2.16.4.  При формировании запроса заявителю обеспечивается: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возможность копирования и сохранения запроса и иных документов, указанных в подпункте 2.6.1 пункта 2.6 настоящего административного регламента, необходимых для предоставления  муниципальной услуги;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 возможность печати на бумажном носителе копии электронной формы запроса;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16EAF">
        <w:rPr>
          <w:rFonts w:ascii="Times New Roman" w:hAnsi="Times New Roman" w:cs="Times New Roman"/>
          <w:color w:val="000000"/>
          <w:sz w:val="24"/>
          <w:szCs w:val="24"/>
        </w:rPr>
        <w:t xml:space="preserve">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316EAF">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5) возможность вернуться на любой из этапов заполнения электронной формы запроса без потери ранее введенной информации; </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2.16.5. Сформированный и подписанный запрос и иные документы, указанные в подпункте 2.6.1 пункта 2.6  настоящего административного регламента, необходимые для предоставления муниципальной услуги, направляются посредством Единого портала.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bCs/>
          <w:color w:val="000000"/>
          <w:sz w:val="24"/>
          <w:szCs w:val="24"/>
        </w:rPr>
        <w:t xml:space="preserve">            2.16.6. </w:t>
      </w:r>
      <w:r w:rsidRPr="00316EAF">
        <w:rPr>
          <w:rFonts w:ascii="Times New Roman" w:hAnsi="Times New Roman" w:cs="Times New Roman"/>
          <w:color w:val="000000"/>
          <w:sz w:val="24"/>
          <w:szCs w:val="24"/>
        </w:rPr>
        <w:t xml:space="preserve">Заявитель имеет возможность получения информации о ходе предоставления муниципальной услуги. </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rPr>
        <w:t xml:space="preserve">            </w:t>
      </w:r>
      <w:r w:rsidRPr="00316EAF">
        <w:rPr>
          <w:rFonts w:ascii="Times New Roman" w:hAnsi="Times New Roman" w:cs="Times New Roman"/>
          <w:color w:val="000000"/>
          <w:sz w:val="24"/>
          <w:szCs w:val="24"/>
        </w:rPr>
        <w:t xml:space="preserve"> 2.16.7.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2.16.8. При предоставлении муниципальной услуги в электронной форме заявителю направляется: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w:t>
      </w:r>
      <w:r w:rsidRPr="00316EAF">
        <w:rPr>
          <w:rFonts w:ascii="Times New Roman" w:hAnsi="Times New Roman" w:cs="Times New Roman"/>
          <w:sz w:val="24"/>
          <w:szCs w:val="24"/>
        </w:rPr>
        <w:t>постановление о предоставлении жилого помещения по договору социального найма</w:t>
      </w:r>
      <w:r w:rsidRPr="00316EAF">
        <w:rPr>
          <w:rFonts w:ascii="Times New Roman" w:hAnsi="Times New Roman" w:cs="Times New Roman"/>
          <w:color w:val="000000"/>
          <w:sz w:val="24"/>
          <w:szCs w:val="24"/>
        </w:rPr>
        <w:t>;</w:t>
      </w:r>
    </w:p>
    <w:p w:rsidR="00316EAF" w:rsidRPr="00316EAF" w:rsidRDefault="00316EAF" w:rsidP="00316EAF">
      <w:pPr>
        <w:pStyle w:val="ConsPlusNormal"/>
        <w:widowControl/>
        <w:ind w:firstLine="567"/>
        <w:jc w:val="both"/>
        <w:outlineLvl w:val="2"/>
        <w:rPr>
          <w:rFonts w:ascii="Times New Roman" w:hAnsi="Times New Roman" w:cs="Times New Roman"/>
          <w:sz w:val="24"/>
          <w:szCs w:val="24"/>
        </w:rPr>
      </w:pPr>
      <w:r w:rsidRPr="00316EAF">
        <w:rPr>
          <w:rFonts w:ascii="Times New Roman" w:hAnsi="Times New Roman" w:cs="Times New Roman"/>
          <w:i/>
          <w:iCs/>
          <w:color w:val="000000"/>
          <w:sz w:val="24"/>
          <w:szCs w:val="24"/>
        </w:rPr>
        <w:tab/>
      </w:r>
      <w:r w:rsidRPr="00316EAF">
        <w:rPr>
          <w:rFonts w:ascii="Times New Roman" w:hAnsi="Times New Roman" w:cs="Times New Roman"/>
          <w:iCs/>
          <w:color w:val="000000"/>
          <w:sz w:val="24"/>
          <w:szCs w:val="24"/>
        </w:rPr>
        <w:t>2)</w:t>
      </w:r>
      <w:r w:rsidRPr="00316EAF">
        <w:rPr>
          <w:rFonts w:ascii="Times New Roman" w:hAnsi="Times New Roman" w:cs="Times New Roman"/>
          <w:sz w:val="24"/>
          <w:szCs w:val="24"/>
        </w:rPr>
        <w:t xml:space="preserve"> уведомление об отказе в предоставлении муниципальной услуги с приложением постановления об отказе в предоставлении жилого помещения по договору социального найма.</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3. Состав, последовательность и сроки выполнения административных</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3.1. Состав административных процедур</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1) прием и регистрация заявления с документами о предоставлении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Блок-схема предоставления муниципальной услуги приведена в приложении 1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3.2. Прием и регистрация заявления с документами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заявления о предоставлении муниципальной услуги, в том числе посредством Единого или регионального порталов.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Сведения о должностном лице, ответственном за выполнение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за прием и регистрацию заявления, поступившего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предоставленного заявителем лично  в Управление или поступившего посредством Единого и регионального порталов: специалист Управления,  ответственный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в МФЦ – специалист МФЦ.</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с заявлением о предоставлении муниципальной услуги; при личном обращении заявителя – 15 минут с момента получения заявления о предоставлении муниципальной </w:t>
      </w:r>
      <w:r w:rsidRPr="0065155A">
        <w:rPr>
          <w:rFonts w:ascii="Times New Roman" w:hAnsi="Times New Roman" w:cs="Times New Roman"/>
          <w:sz w:val="24"/>
          <w:szCs w:val="24"/>
        </w:rPr>
        <w:lastRenderedPageBreak/>
        <w:t>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Способ фиксации результата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в случае поступления заявления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регистрирует заявление о предоставлении муниципальной услуги в книге регистрации входящей корреспонденции;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в случае подачи заявления лично в Управление либо посредством Единого и регионально порталов специалист Управления регистрирует заявление о предоставлении муниципальной услуги в книге регистрации входящей документации Управления;</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 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rsidR="0065155A" w:rsidRPr="0065155A" w:rsidRDefault="0065155A" w:rsidP="0065155A">
      <w:pPr>
        <w:widowControl w:val="0"/>
        <w:autoSpaceDE w:val="0"/>
        <w:autoSpaceDN w:val="0"/>
        <w:adjustRightInd w:val="0"/>
        <w:ind w:firstLine="567"/>
        <w:outlineLvl w:val="2"/>
        <w:rPr>
          <w:rFonts w:ascii="Times New Roman" w:hAnsi="Times New Roman" w:cs="Times New Roman"/>
          <w:sz w:val="24"/>
          <w:szCs w:val="24"/>
        </w:rPr>
      </w:pPr>
      <w:r w:rsidRPr="0065155A">
        <w:rPr>
          <w:rFonts w:ascii="Times New Roman" w:hAnsi="Times New Roman" w:cs="Times New Roman"/>
          <w:sz w:val="24"/>
          <w:szCs w:val="24"/>
        </w:rPr>
        <w:t xml:space="preserve"> Заявителю, подавшему заявление о предоставлении муниципальной услуги в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 в МФЦ,                   а также с указанием перечня документов, которые будут получены по межведомственным запросам.</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сектора муниципального хозяйства, ответственный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экспертиза представленных заявителем документов, на предмет наличия документов, установленных в подпункте 2.6.1</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муниципальных услуг»;</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получение ответа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подачи заявителем заявления и необходимого пакета документов для предоставления </w:t>
      </w:r>
      <w:r w:rsidRPr="008C3656">
        <w:rPr>
          <w:rFonts w:ascii="Times New Roman" w:hAnsi="Times New Roman" w:cs="Times New Roman"/>
          <w:sz w:val="24"/>
          <w:szCs w:val="24"/>
        </w:rPr>
        <w:lastRenderedPageBreak/>
        <w:t>муниципальной услуги в администрацию сельского поселения.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Подготовка администрацией сельского поселения документа, указанного в подпункте 5 подпункта 2.6.2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заявления о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w:t>
      </w:r>
      <w:r w:rsidRPr="008C3656">
        <w:rPr>
          <w:rFonts w:ascii="Times New Roman" w:hAnsi="Times New Roman" w:cs="Times New Roman"/>
          <w:sz w:val="24"/>
          <w:szCs w:val="24"/>
          <w:lang w:eastAsia="en-US"/>
        </w:rPr>
        <w:t>настоящего административного регламента</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Критерий принятия решения о подготовке документа, указанного в подпункте 5 подпункта 2.6.2 настоящего административного регламента: наличие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оформленный документ, указанный в подпункте 5 подпункта 2.6.2 настоящего административного регламента (в случае наличия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в случае поступления ответа на межведомственный запрос по почте в адрес администрации сельского поселения специалист администрации сельского поселения, ответственный за регистрацию корреспонденции в приемной главы администрации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регистрирует ответ на межведомственный запрос в книге регистрации входящей корреспонденции,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документ, указанный в подпункте 5 подпункта 2.6.2 настоящего административного регламента, подписывается главой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 xml:space="preserve">Лыхма либо лицом, его замещающим, регистрируется в Книге регистрации исходящей документации специалистом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ответственным за пред</w:t>
      </w:r>
      <w:r w:rsidR="00F23EC6">
        <w:rPr>
          <w:rFonts w:ascii="Times New Roman" w:hAnsi="Times New Roman" w:cs="Times New Roman"/>
          <w:sz w:val="24"/>
          <w:szCs w:val="24"/>
        </w:rPr>
        <w:t>оставление муниципальной услуги;</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специалист МФЦ регистрирует полученный ответ на запрос в  журнале </w:t>
      </w:r>
      <w:r w:rsidRPr="00F23EC6">
        <w:rPr>
          <w:rFonts w:ascii="Times New Roman" w:eastAsia="Calibri" w:hAnsi="Times New Roman" w:cs="Times New Roman"/>
          <w:sz w:val="24"/>
          <w:szCs w:val="24"/>
          <w:lang w:eastAsia="ar-SA"/>
        </w:rPr>
        <w:t>регистрации межведомственных запросов.</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w:t>
      </w:r>
      <w:r>
        <w:rPr>
          <w:rFonts w:ascii="Times New Roman" w:hAnsi="Times New Roman" w:cs="Times New Roman"/>
          <w:sz w:val="24"/>
          <w:szCs w:val="24"/>
          <w:lang w:eastAsia="ar-SA"/>
        </w:rPr>
        <w:t xml:space="preserve">сельского поселения Лыхма </w:t>
      </w:r>
      <w:r w:rsidRPr="00F23EC6">
        <w:rPr>
          <w:rFonts w:ascii="Times New Roman" w:hAnsi="Times New Roman" w:cs="Times New Roman"/>
          <w:sz w:val="24"/>
          <w:szCs w:val="24"/>
          <w:lang w:eastAsia="ar-SA"/>
        </w:rPr>
        <w:t xml:space="preserve"> совместно с заявлением о предоставлении муниципальной услуги</w:t>
      </w:r>
      <w:r w:rsidRPr="00F23EC6">
        <w:rPr>
          <w:rFonts w:ascii="Times New Roman" w:hAnsi="Times New Roman" w:cs="Times New Roman"/>
          <w:b/>
          <w:i/>
          <w:sz w:val="24"/>
          <w:szCs w:val="24"/>
          <w:lang w:eastAsia="ar-SA"/>
        </w:rPr>
        <w:t xml:space="preserve"> </w:t>
      </w:r>
      <w:r w:rsidRPr="00F23EC6">
        <w:rPr>
          <w:rFonts w:ascii="Times New Roman" w:hAnsi="Times New Roman" w:cs="Times New Roman"/>
          <w:sz w:val="24"/>
          <w:szCs w:val="24"/>
          <w:lang w:eastAsia="ar-SA"/>
        </w:rPr>
        <w:t xml:space="preserve">в порядке и сроки, которые установлены соглашением о взаимодействии между МФЦ и администрацией </w:t>
      </w:r>
      <w:r>
        <w:rPr>
          <w:rFonts w:ascii="Times New Roman" w:hAnsi="Times New Roman" w:cs="Times New Roman"/>
          <w:sz w:val="24"/>
          <w:szCs w:val="24"/>
          <w:lang w:eastAsia="ar-SA"/>
        </w:rPr>
        <w:t>сельского поселения Лыхма.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документа, указанного в подпункте 5 подпункта 2.6.2 настоящего административного регламента и (или) ответов на межведомственные запросы.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Сведения о должностном лице, ответственном за выполнение административной процедуры: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постановку граждан на учет в качестве нуждающихся в жилых помещениях - специалист сектора муниципального хозяйства, ответственный за предоставление муниципальной услуги;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решения о предоставлении или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уведомления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за регистрацию уведомления об отказе в предоставлении муниципальной услуги – специалист сектора муниципального хозяйства, ответственный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рассмотрение комплекта документов и подготовка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 не более 10 рабочих дней со дня поступления специалисту сектора муниципального хозяйства, ответственному за предоставление услуги, документов, необходимых для предоставления услуги, представленных заявителем самостоятельно, и ответов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подписание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уведомления об отказе в предоставлении муниципальной услуги – не позднее 2 рабочих дней со дня подготовки соответствующего проекта постановления, уведомления об отказе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регистрация подписанного  постановления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о предоставлении или об отказе в предоставлении муниципальной услуги, уведомления об отказе в предоставлении муниципальной услуги – в день принятия решения о предоставлении или об отказе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о предоставлении жилого помещения по договору социального найма (в случае принятия решения о предоставлении муниципальной услуги); </w:t>
      </w:r>
    </w:p>
    <w:p w:rsidR="008C3656" w:rsidRPr="008C3656" w:rsidRDefault="008C3656" w:rsidP="008C3656">
      <w:pPr>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 уведомление об отказе в предоставлении муниципальной услуги (в случае принятия решения об отказе в предоставлении муниципальной услуги).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Специалист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ответственный за регистрацию постановлений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направляет зарегистрированное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 в сектор муниципального хозяйства.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выполнения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специалист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ответственный за регистрацию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регистрирует в журнале регистрации постановлений;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уведомление об отказе в предоставлении муниципальной услуги в книге регистрации исходящей документации.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3.5. Выдача (направление) заявителю документов, являющихся результатом </w:t>
      </w:r>
      <w:r w:rsidRPr="008C3656">
        <w:rPr>
          <w:rFonts w:ascii="Times New Roman" w:hAnsi="Times New Roman" w:cs="Times New Roman"/>
          <w:sz w:val="24"/>
          <w:szCs w:val="24"/>
        </w:rPr>
        <w:lastRenderedPageBreak/>
        <w:t>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Основанием для начала выполнения административной процедуры является поступление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к специалисту Управления, ответственному за предоставление муниципальной услуги, либо специалисту МФЦ.</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лично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направление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почтой,  посредством Единого или регионального порталов, на адрес электронной почты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Результат административной процедуры: выдача (направление)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Максимальный срок выполнения административной процедуры – 2 рабочих дня.</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Способ фиксации: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выдачи документов, являющихся результатом предоставления муниципальной услуги, заявителю лично в Управлении, подпись заявителя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rsidR="008C3656" w:rsidRPr="00F23EC6" w:rsidRDefault="008C3656" w:rsidP="008C3656">
      <w:pPr>
        <w:tabs>
          <w:tab w:val="num" w:pos="1080"/>
        </w:tabs>
        <w:ind w:firstLine="709"/>
        <w:rPr>
          <w:rFonts w:ascii="Times New Roman" w:hAnsi="Times New Roman" w:cs="Times New Roman"/>
          <w:color w:val="000000"/>
          <w:sz w:val="24"/>
          <w:szCs w:val="24"/>
        </w:rPr>
      </w:pPr>
      <w:r w:rsidRPr="00F23EC6">
        <w:rPr>
          <w:rFonts w:ascii="Times New Roman" w:hAnsi="Times New Roman" w:cs="Times New Roman"/>
          <w:b/>
          <w:sz w:val="24"/>
          <w:szCs w:val="24"/>
        </w:rPr>
        <w:t xml:space="preserve"> </w:t>
      </w:r>
      <w:r w:rsidRPr="00F23EC6">
        <w:rPr>
          <w:rFonts w:ascii="Times New Roman" w:hAnsi="Times New Roman" w:cs="Times New Roman"/>
          <w:color w:val="000000"/>
          <w:sz w:val="24"/>
          <w:szCs w:val="24"/>
        </w:rPr>
        <w:t xml:space="preserve"> </w:t>
      </w:r>
    </w:p>
    <w:p w:rsidR="008C3656" w:rsidRPr="008C3656" w:rsidRDefault="008C3656" w:rsidP="008C3656">
      <w:pPr>
        <w:pStyle w:val="ConsPlusNormal"/>
        <w:ind w:firstLine="0"/>
        <w:jc w:val="center"/>
        <w:outlineLvl w:val="1"/>
        <w:rPr>
          <w:rFonts w:ascii="Times New Roman" w:hAnsi="Times New Roman" w:cs="Times New Roman"/>
          <w:b/>
          <w:sz w:val="24"/>
          <w:szCs w:val="24"/>
        </w:rPr>
      </w:pPr>
      <w:r w:rsidRPr="008C3656">
        <w:rPr>
          <w:rFonts w:ascii="Times New Roman" w:hAnsi="Times New Roman" w:cs="Times New Roman"/>
          <w:b/>
          <w:sz w:val="24"/>
          <w:szCs w:val="24"/>
        </w:rPr>
        <w:t>4. Форма контроля исполнения за исполнением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4.1. Порядок осуществления текущего контроля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lastRenderedPageBreak/>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Лыхма.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сельского поселения).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главой администрации сельского поселения либо лица его замещающего.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 случае проведения внеплановой проверки по конкретному обращению </w:t>
      </w:r>
      <w:r w:rsidRPr="008C3656">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8C3656">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Лыхма,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Должностные лица администрации сельского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Должностное лицо администрации поселения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8C3656">
        <w:rPr>
          <w:rFonts w:ascii="Times New Roman" w:hAnsi="Times New Roman" w:cs="Times New Roman"/>
          <w:sz w:val="24"/>
          <w:szCs w:val="24"/>
        </w:rPr>
        <w:t>за</w:t>
      </w:r>
      <w:proofErr w:type="gramEnd"/>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 xml:space="preserve">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w:t>
      </w:r>
      <w:r w:rsidRPr="008C3656">
        <w:rPr>
          <w:rFonts w:ascii="Times New Roman" w:hAnsi="Times New Roman" w:cs="Times New Roman"/>
          <w:sz w:val="24"/>
          <w:szCs w:val="24"/>
        </w:rPr>
        <w:lastRenderedPageBreak/>
        <w:t>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C3656" w:rsidRPr="008C3656" w:rsidRDefault="008C3656" w:rsidP="008C3656">
      <w:pPr>
        <w:pStyle w:val="ConsPlusNormal"/>
        <w:ind w:firstLine="709"/>
        <w:jc w:val="both"/>
        <w:rPr>
          <w:rFonts w:ascii="Times New Roman" w:hAnsi="Times New Roman" w:cs="Times New Roman"/>
          <w:bCs/>
          <w:sz w:val="24"/>
          <w:szCs w:val="24"/>
        </w:rPr>
      </w:pPr>
      <w:r w:rsidRPr="008C3656">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сельского поселения, в форме письменных и устных обращений в адрес администрации сельского поселения.</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t>Заявителям обеспечивается возможность оценить доступность и качество муниципал</w:t>
      </w:r>
      <w:r>
        <w:rPr>
          <w:rFonts w:ascii="Times New Roman" w:hAnsi="Times New Roman" w:cs="Times New Roman"/>
          <w:color w:val="000000"/>
          <w:sz w:val="24"/>
          <w:szCs w:val="24"/>
        </w:rPr>
        <w:t>ьной услуги на Едином портале.</w:t>
      </w:r>
    </w:p>
    <w:p w:rsidR="008C3656" w:rsidRPr="008C3656" w:rsidRDefault="008C3656" w:rsidP="008C3656">
      <w:pPr>
        <w:pStyle w:val="ConsPlusNormal"/>
        <w:ind w:firstLine="709"/>
        <w:jc w:val="both"/>
        <w:rPr>
          <w:rFonts w:ascii="Times New Roman" w:hAnsi="Times New Roman" w:cs="Times New Roman"/>
          <w:b/>
          <w:sz w:val="24"/>
          <w:szCs w:val="24"/>
        </w:rPr>
      </w:pP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5. Досудебный (внесудебный) порядок обжалования решений</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 xml:space="preserve">и действия (бездействия) органа, предоставляющего муниципальную услугу, </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8C3656" w:rsidRPr="008C3656" w:rsidRDefault="008C3656" w:rsidP="008C3656">
      <w:pPr>
        <w:pStyle w:val="ConsPlusNormal"/>
        <w:ind w:firstLine="709"/>
        <w:jc w:val="center"/>
        <w:rPr>
          <w:rFonts w:ascii="Times New Roman" w:hAnsi="Times New Roman" w:cs="Times New Roman"/>
          <w:sz w:val="24"/>
          <w:szCs w:val="24"/>
        </w:rPr>
      </w:pPr>
    </w:p>
    <w:p w:rsidR="0023352C" w:rsidRPr="0023352C" w:rsidRDefault="0023352C" w:rsidP="0023352C">
      <w:pPr>
        <w:pStyle w:val="ConsPlusNormal"/>
        <w:ind w:firstLine="709"/>
        <w:jc w:val="both"/>
        <w:outlineLvl w:val="1"/>
        <w:rPr>
          <w:rFonts w:ascii="Times New Roman" w:hAnsi="Times New Roman" w:cs="Times New Roman"/>
          <w:bCs/>
          <w:sz w:val="24"/>
          <w:szCs w:val="24"/>
        </w:rPr>
      </w:pPr>
      <w:r w:rsidRPr="0023352C">
        <w:rPr>
          <w:rFonts w:ascii="Times New Roman" w:hAnsi="Times New Roman" w:cs="Times New Roman"/>
          <w:bCs/>
          <w:sz w:val="24"/>
          <w:szCs w:val="24"/>
        </w:rPr>
        <w:t>5.1. Информация для заявителя о его праве подать жалобу</w:t>
      </w:r>
    </w:p>
    <w:p w:rsidR="0023352C" w:rsidRPr="0023352C" w:rsidRDefault="0023352C" w:rsidP="0023352C">
      <w:pPr>
        <w:pStyle w:val="ConsPlusNormal"/>
        <w:ind w:firstLine="709"/>
        <w:jc w:val="both"/>
        <w:outlineLvl w:val="1"/>
        <w:rPr>
          <w:rFonts w:ascii="Times New Roman" w:hAnsi="Times New Roman" w:cs="Times New Roman"/>
          <w:sz w:val="24"/>
          <w:szCs w:val="24"/>
        </w:rPr>
      </w:pPr>
      <w:r w:rsidRPr="0023352C">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23352C">
        <w:rPr>
          <w:rFonts w:ascii="Times New Roman" w:hAnsi="Times New Roman" w:cs="Times New Roman"/>
          <w:sz w:val="24"/>
          <w:szCs w:val="24"/>
        </w:rPr>
        <w:t>контроль за</w:t>
      </w:r>
      <w:proofErr w:type="gramEnd"/>
      <w:r w:rsidRPr="0023352C">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23352C" w:rsidRPr="0023352C" w:rsidRDefault="0023352C" w:rsidP="0023352C">
      <w:pPr>
        <w:pStyle w:val="ConsPlusNormal"/>
        <w:jc w:val="both"/>
        <w:rPr>
          <w:rFonts w:ascii="Times New Roman" w:hAnsi="Times New Roman" w:cs="Times New Roman"/>
          <w:bCs/>
          <w:sz w:val="24"/>
          <w:szCs w:val="24"/>
        </w:rPr>
      </w:pPr>
      <w:r w:rsidRPr="0023352C">
        <w:rPr>
          <w:rFonts w:ascii="Times New Roman" w:hAnsi="Times New Roman" w:cs="Times New Roman"/>
          <w:bCs/>
          <w:sz w:val="24"/>
          <w:szCs w:val="24"/>
        </w:rPr>
        <w:t xml:space="preserve">5.2. Предмет жалобы  </w:t>
      </w:r>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Предметом досудебного (внесудебного) обжалования являются:</w:t>
      </w:r>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нарушения срока регистрации запроса о предоставлении муниципальной услуги</w:t>
      </w:r>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 xml:space="preserve">запроса, указанного в </w:t>
      </w:r>
      <w:hyperlink r:id="rId20" w:anchor="/document/12177515/entry/1510" w:history="1">
        <w:r w:rsidRPr="0023352C">
          <w:rPr>
            <w:rStyle w:val="ad"/>
            <w:rFonts w:ascii="Times New Roman" w:hAnsi="Times New Roman" w:cs="Times New Roman"/>
            <w:bCs/>
            <w:iCs/>
            <w:sz w:val="24"/>
            <w:szCs w:val="24"/>
          </w:rPr>
          <w:t>статье 15.1</w:t>
        </w:r>
      </w:hyperlink>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Федерального закона</w:t>
      </w:r>
      <w:r w:rsidRPr="0023352C">
        <w:rPr>
          <w:rFonts w:ascii="Times New Roman" w:hAnsi="Times New Roman" w:cs="Times New Roman"/>
          <w:bCs/>
          <w:sz w:val="24"/>
          <w:szCs w:val="24"/>
        </w:rPr>
        <w:t xml:space="preserve"> </w:t>
      </w:r>
      <w:r w:rsidRPr="0023352C">
        <w:rPr>
          <w:rFonts w:ascii="Times New Roman" w:hAnsi="Times New Roman" w:cs="Times New Roman"/>
          <w:bCs/>
          <w:iCs/>
          <w:sz w:val="24"/>
          <w:szCs w:val="24"/>
        </w:rPr>
        <w:t>«</w:t>
      </w:r>
      <w:r w:rsidRPr="0023352C">
        <w:rPr>
          <w:rFonts w:ascii="Times New Roman" w:hAnsi="Times New Roman" w:cs="Times New Roman"/>
          <w:bCs/>
          <w:sz w:val="24"/>
          <w:szCs w:val="24"/>
        </w:rPr>
        <w:t>Об организации предоставления государственных и муниципальных услуг</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w:t>
      </w:r>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нарушения срока предоставления муниципальной услуги</w:t>
      </w:r>
      <w:r w:rsidRPr="0023352C">
        <w:rPr>
          <w:rFonts w:ascii="Times New Roman" w:hAnsi="Times New Roman" w:cs="Times New Roman"/>
          <w:bCs/>
          <w:i/>
          <w:iCs/>
          <w:sz w:val="24"/>
          <w:szCs w:val="24"/>
        </w:rPr>
        <w:t xml:space="preserve">. </w:t>
      </w:r>
      <w:proofErr w:type="gramStart"/>
      <w:r w:rsidRPr="0023352C">
        <w:rPr>
          <w:rFonts w:ascii="Times New Roman" w:hAnsi="Times New Roman" w:cs="Times New Roman"/>
          <w:bCs/>
          <w:i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anchor="/document/12177515/entry/160013" w:history="1">
        <w:r w:rsidRPr="0023352C">
          <w:rPr>
            <w:rStyle w:val="ad"/>
            <w:rFonts w:ascii="Times New Roman" w:hAnsi="Times New Roman" w:cs="Times New Roman"/>
            <w:bCs/>
            <w:iCs/>
            <w:sz w:val="24"/>
            <w:szCs w:val="24"/>
          </w:rPr>
          <w:t>частью 1.3 статьи 16</w:t>
        </w:r>
      </w:hyperlink>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Федерального закона</w:t>
      </w:r>
      <w:r w:rsidRPr="0023352C">
        <w:rPr>
          <w:rFonts w:ascii="Times New Roman" w:hAnsi="Times New Roman" w:cs="Times New Roman"/>
          <w:bCs/>
          <w:sz w:val="24"/>
          <w:szCs w:val="24"/>
        </w:rPr>
        <w:t xml:space="preserve"> </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Об организации предоставления государственных и муниципальных услуг</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w:t>
      </w:r>
      <w:proofErr w:type="gramEnd"/>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3352C" w:rsidRPr="0023352C" w:rsidRDefault="0023352C" w:rsidP="0023352C">
      <w:pPr>
        <w:pStyle w:val="ConsPlusNormal"/>
        <w:jc w:val="both"/>
        <w:outlineLvl w:val="1"/>
        <w:rPr>
          <w:rFonts w:ascii="Times New Roman" w:hAnsi="Times New Roman" w:cs="Times New Roman"/>
          <w:bCs/>
          <w:sz w:val="24"/>
          <w:szCs w:val="24"/>
        </w:rPr>
      </w:pPr>
      <w:proofErr w:type="gramStart"/>
      <w:r w:rsidRPr="0023352C">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w:t>
      </w:r>
      <w:r>
        <w:rPr>
          <w:rFonts w:ascii="Times New Roman" w:hAnsi="Times New Roman" w:cs="Times New Roman"/>
          <w:bCs/>
          <w:sz w:val="24"/>
          <w:szCs w:val="24"/>
        </w:rPr>
        <w:t>ами сельского поселения Лыхма</w:t>
      </w:r>
      <w:r w:rsidRPr="0023352C">
        <w:rPr>
          <w:rFonts w:ascii="Times New Roman" w:hAnsi="Times New Roman" w:cs="Times New Roman"/>
          <w:bCs/>
          <w:sz w:val="24"/>
          <w:szCs w:val="24"/>
        </w:rPr>
        <w:t>.</w:t>
      </w:r>
      <w:proofErr w:type="gramEnd"/>
      <w:r w:rsidRPr="0023352C">
        <w:rPr>
          <w:rFonts w:ascii="Times New Roman" w:hAnsi="Times New Roman" w:cs="Times New Roman"/>
          <w:bCs/>
          <w:sz w:val="24"/>
          <w:szCs w:val="24"/>
        </w:rPr>
        <w:t xml:space="preserve"> </w:t>
      </w:r>
      <w:proofErr w:type="gramStart"/>
      <w:r w:rsidRPr="0023352C">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w:t>
      </w:r>
      <w:r w:rsidRPr="0023352C">
        <w:rPr>
          <w:rFonts w:ascii="Times New Roman" w:hAnsi="Times New Roman" w:cs="Times New Roman"/>
          <w:bCs/>
          <w:sz w:val="24"/>
          <w:szCs w:val="24"/>
        </w:rPr>
        <w:lastRenderedPageBreak/>
        <w:t>возможно в случае, если на МФЦ, решения и действия</w:t>
      </w:r>
      <w:proofErr w:type="gramEnd"/>
      <w:r w:rsidRPr="0023352C">
        <w:rPr>
          <w:rFonts w:ascii="Times New Roman" w:hAnsi="Times New Roman" w:cs="Times New Roman"/>
          <w:bCs/>
          <w:sz w:val="24"/>
          <w:szCs w:val="24"/>
        </w:rPr>
        <w:t xml:space="preserve"> (</w:t>
      </w:r>
      <w:proofErr w:type="gramStart"/>
      <w:r w:rsidRPr="0023352C">
        <w:rPr>
          <w:rFonts w:ascii="Times New Roman" w:hAnsi="Times New Roman" w:cs="Times New Roman"/>
          <w:bCs/>
          <w:sz w:val="24"/>
          <w:szCs w:val="24"/>
        </w:rPr>
        <w:t>бездействие</w:t>
      </w:r>
      <w:proofErr w:type="gramEnd"/>
      <w:r w:rsidRPr="0023352C">
        <w:rPr>
          <w:rFonts w:ascii="Times New Roman" w:hAnsi="Times New Roman" w:cs="Times New Roman"/>
          <w:bCs/>
          <w:sz w:val="24"/>
          <w:szCs w:val="24"/>
        </w:rPr>
        <w:t xml:space="preserve">) </w:t>
      </w:r>
      <w:proofErr w:type="gramStart"/>
      <w:r w:rsidRPr="0023352C">
        <w:rPr>
          <w:rFonts w:ascii="Times New Roman" w:hAnsi="Times New Roman" w:cs="Times New Roman"/>
          <w:bCs/>
          <w:sz w:val="24"/>
          <w:szCs w:val="24"/>
        </w:rPr>
        <w:t xml:space="preserve">которого обжалуются, возложена функция по предоставлению соответствующей муниципальной услуги в полном объеме в порядке, определенном </w:t>
      </w:r>
      <w:hyperlink r:id="rId22" w:anchor="/document/12177515/entry/160013" w:history="1">
        <w:r w:rsidRPr="0023352C">
          <w:rPr>
            <w:rStyle w:val="ad"/>
            <w:rFonts w:ascii="Times New Roman" w:hAnsi="Times New Roman" w:cs="Times New Roman"/>
            <w:bCs/>
            <w:iCs/>
            <w:sz w:val="24"/>
            <w:szCs w:val="24"/>
          </w:rPr>
          <w:t>частью 1.3 статьи 16</w:t>
        </w:r>
      </w:hyperlink>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Федерального закона</w:t>
      </w:r>
      <w:r w:rsidRPr="0023352C">
        <w:rPr>
          <w:rFonts w:ascii="Times New Roman" w:hAnsi="Times New Roman" w:cs="Times New Roman"/>
          <w:bCs/>
          <w:sz w:val="24"/>
          <w:szCs w:val="24"/>
        </w:rPr>
        <w:t xml:space="preserve"> </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Об организации предоставления государственных и муниципальных услуг</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w:t>
      </w:r>
      <w:proofErr w:type="gramEnd"/>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23352C" w:rsidRPr="0023352C" w:rsidRDefault="0023352C" w:rsidP="0023352C">
      <w:pPr>
        <w:pStyle w:val="ConsPlusNormal"/>
        <w:jc w:val="both"/>
        <w:outlineLvl w:val="1"/>
        <w:rPr>
          <w:rFonts w:ascii="Times New Roman" w:hAnsi="Times New Roman" w:cs="Times New Roman"/>
          <w:bCs/>
          <w:sz w:val="24"/>
          <w:szCs w:val="24"/>
        </w:rPr>
      </w:pPr>
      <w:proofErr w:type="gramStart"/>
      <w:r w:rsidRPr="0023352C">
        <w:rPr>
          <w:rFonts w:ascii="Times New Roman" w:hAnsi="Times New Roman" w:cs="Times New Roman"/>
          <w:bCs/>
          <w:sz w:val="24"/>
          <w:szCs w:val="24"/>
        </w:rPr>
        <w:t>отказ должностного лица уполномоченного органа, МФЦ</w:t>
      </w:r>
      <w:r w:rsidRPr="0023352C">
        <w:rPr>
          <w:rFonts w:ascii="Times New Roman" w:hAnsi="Times New Roman" w:cs="Times New Roman"/>
          <w:bCs/>
          <w:i/>
          <w:sz w:val="24"/>
          <w:szCs w:val="24"/>
        </w:rPr>
        <w:t xml:space="preserve">, </w:t>
      </w:r>
      <w:r w:rsidRPr="0023352C">
        <w:rPr>
          <w:rFonts w:ascii="Times New Roman" w:hAnsi="Times New Roman" w:cs="Times New Roman"/>
          <w:bCs/>
          <w:iCs/>
          <w:sz w:val="24"/>
          <w:szCs w:val="24"/>
        </w:rPr>
        <w:t>работника МФЦ</w:t>
      </w:r>
      <w:r w:rsidRPr="0023352C">
        <w:rPr>
          <w:rFonts w:ascii="Times New Roman" w:hAnsi="Times New Roman" w:cs="Times New Roman"/>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52C">
        <w:rPr>
          <w:rFonts w:ascii="Times New Roman" w:hAnsi="Times New Roman" w:cs="Times New Roman"/>
          <w:bCs/>
          <w:sz w:val="24"/>
          <w:szCs w:val="24"/>
        </w:rPr>
        <w:t xml:space="preserve"> </w:t>
      </w:r>
      <w:proofErr w:type="gramStart"/>
      <w:r w:rsidRPr="0023352C">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anchor="/document/12177515/entry/160013" w:history="1">
        <w:r w:rsidRPr="0023352C">
          <w:rPr>
            <w:rStyle w:val="ad"/>
            <w:rFonts w:ascii="Times New Roman" w:hAnsi="Times New Roman" w:cs="Times New Roman"/>
            <w:bCs/>
            <w:iCs/>
            <w:sz w:val="24"/>
            <w:szCs w:val="24"/>
          </w:rPr>
          <w:t>частью 1.3 статьи 16</w:t>
        </w:r>
      </w:hyperlink>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Федерального закона</w:t>
      </w:r>
      <w:r w:rsidRPr="0023352C">
        <w:rPr>
          <w:rFonts w:ascii="Times New Roman" w:hAnsi="Times New Roman" w:cs="Times New Roman"/>
          <w:bCs/>
          <w:sz w:val="24"/>
          <w:szCs w:val="24"/>
        </w:rPr>
        <w:t xml:space="preserve"> </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Об организации предоставления государственных и муниципальных услуг</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w:t>
      </w:r>
      <w:proofErr w:type="gramEnd"/>
    </w:p>
    <w:p w:rsidR="0023352C" w:rsidRPr="0023352C" w:rsidRDefault="0023352C" w:rsidP="0023352C">
      <w:pPr>
        <w:pStyle w:val="ConsPlusNormal"/>
        <w:jc w:val="both"/>
        <w:outlineLvl w:val="1"/>
        <w:rPr>
          <w:rFonts w:ascii="Times New Roman" w:hAnsi="Times New Roman" w:cs="Times New Roman"/>
          <w:bCs/>
          <w:sz w:val="24"/>
          <w:szCs w:val="24"/>
        </w:rPr>
      </w:pPr>
      <w:r w:rsidRPr="0023352C">
        <w:rPr>
          <w:rFonts w:ascii="Times New Roman" w:hAnsi="Times New Roman" w:cs="Times New Roman"/>
          <w:bCs/>
          <w:iCs/>
          <w:sz w:val="24"/>
          <w:szCs w:val="24"/>
        </w:rPr>
        <w:t>нарушения срока или порядка выдачи документов по результатам предоставления муниципальной услуги;</w:t>
      </w:r>
    </w:p>
    <w:p w:rsidR="0023352C" w:rsidRPr="0023352C" w:rsidRDefault="0023352C" w:rsidP="0023352C">
      <w:pPr>
        <w:pStyle w:val="ConsPlusNormal"/>
        <w:ind w:firstLine="709"/>
        <w:jc w:val="both"/>
        <w:outlineLvl w:val="1"/>
        <w:rPr>
          <w:rFonts w:ascii="Times New Roman" w:hAnsi="Times New Roman" w:cs="Times New Roman"/>
          <w:bCs/>
          <w:sz w:val="24"/>
          <w:szCs w:val="24"/>
        </w:rPr>
      </w:pPr>
      <w:proofErr w:type="gramStart"/>
      <w:r w:rsidRPr="0023352C">
        <w:rPr>
          <w:rFonts w:ascii="Times New Roman" w:hAnsi="Times New Roman" w:cs="Times New Roman"/>
          <w:bCs/>
          <w:iCs/>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23352C">
        <w:rPr>
          <w:rFonts w:ascii="Times New Roman" w:hAnsi="Times New Roman" w:cs="Times New Roman"/>
          <w:bCs/>
          <w:i/>
          <w:iCs/>
          <w:sz w:val="24"/>
          <w:szCs w:val="24"/>
        </w:rPr>
        <w:t xml:space="preserve"> </w:t>
      </w:r>
      <w:r w:rsidRPr="0023352C">
        <w:rPr>
          <w:rFonts w:ascii="Times New Roman" w:hAnsi="Times New Roman" w:cs="Times New Roman"/>
          <w:bCs/>
          <w:sz w:val="24"/>
          <w:szCs w:val="24"/>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w:t>
      </w:r>
      <w:r>
        <w:rPr>
          <w:rFonts w:ascii="Times New Roman" w:hAnsi="Times New Roman" w:cs="Times New Roman"/>
          <w:bCs/>
          <w:sz w:val="24"/>
          <w:szCs w:val="24"/>
        </w:rPr>
        <w:t>ми  сельского поселения Лыхма</w:t>
      </w:r>
      <w:r w:rsidRPr="0023352C">
        <w:rPr>
          <w:rFonts w:ascii="Times New Roman" w:hAnsi="Times New Roman" w:cs="Times New Roman"/>
          <w:bCs/>
          <w:i/>
          <w:iCs/>
          <w:sz w:val="24"/>
          <w:szCs w:val="24"/>
        </w:rPr>
        <w:t>.</w:t>
      </w:r>
      <w:proofErr w:type="gramEnd"/>
      <w:r w:rsidRPr="0023352C">
        <w:rPr>
          <w:rFonts w:ascii="Times New Roman" w:hAnsi="Times New Roman" w:cs="Times New Roman"/>
          <w:bCs/>
          <w:i/>
          <w:iCs/>
          <w:sz w:val="24"/>
          <w:szCs w:val="24"/>
        </w:rPr>
        <w:t xml:space="preserve"> </w:t>
      </w:r>
      <w:proofErr w:type="gramStart"/>
      <w:r w:rsidRPr="0023352C">
        <w:rPr>
          <w:rFonts w:ascii="Times New Roman" w:hAnsi="Times New Roman" w:cs="Times New Roman"/>
          <w:bCs/>
          <w:iCs/>
          <w:sz w:val="24"/>
          <w:szCs w:val="24"/>
        </w:rPr>
        <w:t>В указанном случае досудебное (внесудебное) обжалование заявителем решений и действий (бездействия)</w:t>
      </w:r>
      <w:r w:rsidRPr="0023352C">
        <w:rPr>
          <w:rFonts w:ascii="Times New Roman" w:hAnsi="Times New Roman" w:cs="Times New Roman"/>
          <w:bCs/>
          <w:i/>
          <w:iCs/>
          <w:sz w:val="24"/>
          <w:szCs w:val="24"/>
        </w:rPr>
        <w:t xml:space="preserve"> </w:t>
      </w:r>
      <w:r w:rsidRPr="0023352C">
        <w:rPr>
          <w:rFonts w:ascii="Times New Roman" w:hAnsi="Times New Roman" w:cs="Times New Roman"/>
          <w:bCs/>
          <w:sz w:val="24"/>
          <w:szCs w:val="24"/>
        </w:rPr>
        <w:t>МФЦ</w:t>
      </w:r>
      <w:r w:rsidRPr="0023352C">
        <w:rPr>
          <w:rFonts w:ascii="Times New Roman" w:hAnsi="Times New Roman" w:cs="Times New Roman"/>
          <w:bCs/>
          <w:i/>
          <w:sz w:val="24"/>
          <w:szCs w:val="24"/>
        </w:rPr>
        <w:t xml:space="preserve">, </w:t>
      </w:r>
      <w:r w:rsidRPr="0023352C">
        <w:rPr>
          <w:rFonts w:ascii="Times New Roman" w:hAnsi="Times New Roman" w:cs="Times New Roman"/>
          <w:bCs/>
          <w:iCs/>
          <w:sz w:val="24"/>
          <w:szCs w:val="24"/>
        </w:rPr>
        <w:t>работника МФЦ</w:t>
      </w:r>
      <w:r w:rsidRPr="0023352C">
        <w:rPr>
          <w:rFonts w:ascii="Times New Roman" w:hAnsi="Times New Roman" w:cs="Times New Roman"/>
          <w:bCs/>
          <w:i/>
          <w:iCs/>
          <w:sz w:val="24"/>
          <w:szCs w:val="24"/>
        </w:rPr>
        <w:t xml:space="preserve"> </w:t>
      </w:r>
      <w:r w:rsidRPr="0023352C">
        <w:rPr>
          <w:rFonts w:ascii="Times New Roman" w:hAnsi="Times New Roman" w:cs="Times New Roman"/>
          <w:bCs/>
          <w:iCs/>
          <w:sz w:val="24"/>
          <w:szCs w:val="24"/>
        </w:rPr>
        <w:t>возможно в случае, если на МФЦ, решения и действия (бездействие</w:t>
      </w:r>
      <w:proofErr w:type="gramEnd"/>
      <w:r w:rsidRPr="0023352C">
        <w:rPr>
          <w:rFonts w:ascii="Times New Roman" w:hAnsi="Times New Roman" w:cs="Times New Roman"/>
          <w:bCs/>
          <w:iCs/>
          <w:sz w:val="24"/>
          <w:szCs w:val="24"/>
        </w:rPr>
        <w:t xml:space="preserve">) </w:t>
      </w:r>
      <w:proofErr w:type="gramStart"/>
      <w:r w:rsidRPr="0023352C">
        <w:rPr>
          <w:rFonts w:ascii="Times New Roman" w:hAnsi="Times New Roman" w:cs="Times New Roman"/>
          <w:bCs/>
          <w:iCs/>
          <w:sz w:val="24"/>
          <w:szCs w:val="24"/>
        </w:rPr>
        <w:t>которого</w:t>
      </w:r>
      <w:proofErr w:type="gramEnd"/>
      <w:r w:rsidRPr="0023352C">
        <w:rPr>
          <w:rFonts w:ascii="Times New Roman" w:hAnsi="Times New Roman" w:cs="Times New Roman"/>
          <w:bCs/>
          <w:iCs/>
          <w:sz w:val="24"/>
          <w:szCs w:val="24"/>
        </w:rPr>
        <w:t xml:space="preserve"> </w:t>
      </w:r>
      <w:proofErr w:type="gramStart"/>
      <w:r w:rsidRPr="0023352C">
        <w:rPr>
          <w:rFonts w:ascii="Times New Roman" w:hAnsi="Times New Roman" w:cs="Times New Roman"/>
          <w:bCs/>
          <w:iCs/>
          <w:sz w:val="24"/>
          <w:szCs w:val="24"/>
        </w:rPr>
        <w:t xml:space="preserve">обжалуются, возложена функция по предоставлению соответствующей муниципальной услуги в полном объеме в порядке, определенном </w:t>
      </w:r>
      <w:hyperlink r:id="rId24" w:anchor="/document/12177515/entry/160013" w:history="1">
        <w:r w:rsidRPr="0023352C">
          <w:rPr>
            <w:rStyle w:val="ad"/>
            <w:rFonts w:ascii="Times New Roman" w:hAnsi="Times New Roman" w:cs="Times New Roman"/>
            <w:bCs/>
            <w:iCs/>
            <w:sz w:val="24"/>
            <w:szCs w:val="24"/>
          </w:rPr>
          <w:t>частью 1.3 статьи 16</w:t>
        </w:r>
      </w:hyperlink>
      <w:r w:rsidRPr="0023352C">
        <w:rPr>
          <w:rFonts w:ascii="Times New Roman" w:hAnsi="Times New Roman" w:cs="Times New Roman"/>
          <w:bCs/>
          <w:iCs/>
          <w:sz w:val="24"/>
          <w:szCs w:val="24"/>
        </w:rPr>
        <w:t xml:space="preserve"> Федерального закона</w:t>
      </w:r>
      <w:r w:rsidRPr="0023352C">
        <w:rPr>
          <w:rFonts w:ascii="Times New Roman" w:hAnsi="Times New Roman" w:cs="Times New Roman"/>
          <w:bCs/>
          <w:sz w:val="24"/>
          <w:szCs w:val="24"/>
        </w:rPr>
        <w:t xml:space="preserve"> </w:t>
      </w:r>
      <w:r w:rsidRPr="0023352C">
        <w:rPr>
          <w:rFonts w:ascii="Times New Roman" w:hAnsi="Times New Roman" w:cs="Times New Roman"/>
          <w:bCs/>
          <w:i/>
          <w:iCs/>
          <w:sz w:val="24"/>
          <w:szCs w:val="24"/>
        </w:rPr>
        <w:t>«</w:t>
      </w:r>
      <w:r w:rsidRPr="0023352C">
        <w:rPr>
          <w:rFonts w:ascii="Times New Roman" w:hAnsi="Times New Roman" w:cs="Times New Roman"/>
          <w:bCs/>
          <w:sz w:val="24"/>
          <w:szCs w:val="24"/>
        </w:rPr>
        <w:t>Об организации предоставления государственных и муниципальных услуг.</w:t>
      </w:r>
      <w:proofErr w:type="gramEnd"/>
    </w:p>
    <w:p w:rsidR="0023352C" w:rsidRPr="0023352C" w:rsidRDefault="0023352C" w:rsidP="0023352C">
      <w:pPr>
        <w:pStyle w:val="ConsPlusNormal"/>
        <w:ind w:firstLine="709"/>
        <w:jc w:val="both"/>
        <w:outlineLvl w:val="1"/>
        <w:rPr>
          <w:rFonts w:ascii="Times New Roman" w:hAnsi="Times New Roman" w:cs="Times New Roman"/>
          <w:bCs/>
          <w:sz w:val="24"/>
          <w:szCs w:val="24"/>
        </w:rPr>
      </w:pPr>
      <w:r w:rsidRPr="0023352C">
        <w:rPr>
          <w:rFonts w:ascii="Times New Roman" w:hAnsi="Times New Roman" w:cs="Times New Roman"/>
          <w:bCs/>
          <w:sz w:val="24"/>
          <w:szCs w:val="24"/>
        </w:rPr>
        <w:t xml:space="preserve">5.3. Органы местного самоуправления </w:t>
      </w:r>
      <w:r>
        <w:rPr>
          <w:rFonts w:ascii="Times New Roman" w:hAnsi="Times New Roman" w:cs="Times New Roman"/>
          <w:sz w:val="24"/>
          <w:szCs w:val="24"/>
        </w:rPr>
        <w:t>сельского поселения Лыхма</w:t>
      </w:r>
      <w:r w:rsidRPr="0023352C">
        <w:rPr>
          <w:rFonts w:ascii="Times New Roman" w:hAnsi="Times New Roman" w:cs="Times New Roman"/>
          <w:bCs/>
          <w:sz w:val="24"/>
          <w:szCs w:val="24"/>
        </w:rPr>
        <w:t xml:space="preserve"> и уполномоченные на рассмотрение жалобы должностные лица, которым может быть направлена жалоба</w:t>
      </w:r>
    </w:p>
    <w:p w:rsidR="0023352C" w:rsidRPr="008C3656" w:rsidRDefault="0023352C" w:rsidP="0023352C">
      <w:pPr>
        <w:autoSpaceDE w:val="0"/>
        <w:autoSpaceDN w:val="0"/>
        <w:adjustRightInd w:val="0"/>
        <w:ind w:firstLine="709"/>
        <w:rPr>
          <w:rFonts w:ascii="Times New Roman" w:hAnsi="Times New Roman" w:cs="Times New Roman"/>
          <w:sz w:val="24"/>
          <w:szCs w:val="24"/>
        </w:rPr>
      </w:pPr>
      <w:r w:rsidRPr="0023352C">
        <w:rPr>
          <w:rFonts w:ascii="Times New Roman" w:hAnsi="Times New Roman" w:cs="Times New Roman"/>
          <w:sz w:val="24"/>
          <w:szCs w:val="24"/>
        </w:rPr>
        <w:t>5.3.1.</w:t>
      </w:r>
      <w:r w:rsidRPr="008C3656">
        <w:rPr>
          <w:rFonts w:ascii="Times New Roman" w:hAnsi="Times New Roman" w:cs="Times New Roman"/>
          <w:sz w:val="24"/>
          <w:szCs w:val="24"/>
        </w:rPr>
        <w:t xml:space="preserve"> </w:t>
      </w:r>
      <w:proofErr w:type="gramStart"/>
      <w:r w:rsidRPr="008C3656">
        <w:rPr>
          <w:rFonts w:ascii="Times New Roman" w:hAnsi="Times New Roman" w:cs="Times New Roman"/>
          <w:sz w:val="24"/>
          <w:szCs w:val="24"/>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Лыхма: ул. ЛПУ, дом 92/1, п. Лыхма, Белоярский район, Ханты-Мансийский автономный округ – Югра, Тюменская область, 628173,  адрес</w:t>
      </w:r>
      <w:proofErr w:type="gramEnd"/>
      <w:r w:rsidRPr="008C3656">
        <w:rPr>
          <w:rFonts w:ascii="Times New Roman" w:hAnsi="Times New Roman" w:cs="Times New Roman"/>
          <w:sz w:val="24"/>
          <w:szCs w:val="24"/>
        </w:rPr>
        <w:t xml:space="preserve"> электронной почты: </w:t>
      </w:r>
      <w:hyperlink r:id="rId25" w:history="1">
        <w:r w:rsidRPr="00FC69DD">
          <w:rPr>
            <w:rStyle w:val="ad"/>
            <w:rFonts w:ascii="Times New Roman" w:eastAsia="Calibri" w:hAnsi="Times New Roman" w:cs="Times New Roman"/>
            <w:sz w:val="24"/>
            <w:szCs w:val="24"/>
            <w:lang w:val="en-US"/>
          </w:rPr>
          <w:t>lyhma</w:t>
        </w:r>
        <w:r w:rsidRPr="00FC69DD">
          <w:rPr>
            <w:rStyle w:val="ad"/>
            <w:rFonts w:ascii="Times New Roman" w:eastAsia="Calibri" w:hAnsi="Times New Roman" w:cs="Times New Roman"/>
            <w:sz w:val="24"/>
            <w:szCs w:val="24"/>
          </w:rPr>
          <w:t>@</w:t>
        </w:r>
        <w:r w:rsidRPr="00FC69DD">
          <w:rPr>
            <w:rStyle w:val="ad"/>
            <w:rFonts w:ascii="Times New Roman" w:eastAsia="Calibri" w:hAnsi="Times New Roman" w:cs="Times New Roman"/>
            <w:sz w:val="24"/>
            <w:szCs w:val="24"/>
            <w:lang w:val="en-US"/>
          </w:rPr>
          <w:t>admbel</w:t>
        </w:r>
        <w:r w:rsidRPr="00FC69DD">
          <w:rPr>
            <w:rStyle w:val="ad"/>
            <w:rFonts w:ascii="Times New Roman" w:eastAsia="Calibri" w:hAnsi="Times New Roman" w:cs="Times New Roman"/>
            <w:sz w:val="24"/>
            <w:szCs w:val="24"/>
          </w:rPr>
          <w:t>.</w:t>
        </w:r>
        <w:proofErr w:type="spellStart"/>
        <w:r w:rsidRPr="00FC69DD">
          <w:rPr>
            <w:rStyle w:val="ad"/>
            <w:rFonts w:ascii="Times New Roman" w:eastAsia="Calibri" w:hAnsi="Times New Roman" w:cs="Times New Roman"/>
            <w:sz w:val="24"/>
            <w:szCs w:val="24"/>
            <w:lang w:val="en-US"/>
          </w:rPr>
          <w:t>ru</w:t>
        </w:r>
        <w:proofErr w:type="spellEnd"/>
      </w:hyperlink>
      <w:r w:rsidRPr="008C3656">
        <w:rPr>
          <w:rFonts w:ascii="Times New Roman" w:eastAsia="Calibri" w:hAnsi="Times New Roman" w:cs="Times New Roman"/>
          <w:sz w:val="24"/>
          <w:szCs w:val="24"/>
        </w:rPr>
        <w:t>.</w:t>
      </w:r>
    </w:p>
    <w:p w:rsidR="0023352C" w:rsidRPr="0023352C" w:rsidRDefault="0023352C" w:rsidP="0023352C">
      <w:pPr>
        <w:pStyle w:val="ConsPlusNormal"/>
        <w:ind w:firstLine="709"/>
        <w:jc w:val="both"/>
        <w:outlineLvl w:val="1"/>
        <w:rPr>
          <w:rFonts w:ascii="Times New Roman" w:hAnsi="Times New Roman" w:cs="Times New Roman"/>
          <w:bCs/>
          <w:sz w:val="24"/>
          <w:szCs w:val="24"/>
        </w:rPr>
      </w:pPr>
      <w:r w:rsidRPr="0023352C">
        <w:rPr>
          <w:rFonts w:ascii="Times New Roman" w:hAnsi="Times New Roman" w:cs="Times New Roman"/>
          <w:bCs/>
          <w:sz w:val="24"/>
          <w:szCs w:val="24"/>
        </w:rPr>
        <w:t>5.4. Порядок подачи и рассмотрения жалобы</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5.4.1.Жалоба подается в администра</w:t>
      </w:r>
      <w:r>
        <w:rPr>
          <w:rFonts w:ascii="Times New Roman" w:hAnsi="Times New Roman" w:cs="Times New Roman"/>
          <w:sz w:val="24"/>
          <w:szCs w:val="24"/>
        </w:rPr>
        <w:t>цию сельского поселения Лыхма</w:t>
      </w:r>
      <w:r w:rsidRPr="0023352C">
        <w:rPr>
          <w:rFonts w:ascii="Times New Roman" w:hAnsi="Times New Roman" w:cs="Times New Roman"/>
          <w:sz w:val="24"/>
          <w:szCs w:val="24"/>
        </w:rPr>
        <w:t>, МФЦ, в письменной форме на бумажном носителе, или в электронной форме.</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Жалоба подлежит рассмотрению главой администрации </w:t>
      </w:r>
      <w:r>
        <w:rPr>
          <w:rFonts w:ascii="Times New Roman" w:hAnsi="Times New Roman" w:cs="Times New Roman"/>
          <w:sz w:val="24"/>
          <w:szCs w:val="24"/>
        </w:rPr>
        <w:t>сельского поселения Лыхма</w:t>
      </w:r>
      <w:r w:rsidRPr="0023352C">
        <w:rPr>
          <w:rFonts w:ascii="Times New Roman" w:hAnsi="Times New Roman" w:cs="Times New Roman"/>
          <w:sz w:val="24"/>
          <w:szCs w:val="24"/>
        </w:rPr>
        <w:t xml:space="preserve"> на решения и действия (бездействие) </w:t>
      </w:r>
      <w:r w:rsidRPr="0023352C">
        <w:rPr>
          <w:rFonts w:ascii="Times New Roman" w:eastAsia="Calibri" w:hAnsi="Times New Roman" w:cs="Times New Roman"/>
          <w:spacing w:val="2"/>
          <w:sz w:val="24"/>
          <w:szCs w:val="24"/>
        </w:rPr>
        <w:t>должностного лица уполномоченного органа</w:t>
      </w:r>
      <w:r w:rsidRPr="0023352C">
        <w:rPr>
          <w:rFonts w:ascii="Times New Roman" w:hAnsi="Times New Roman" w:cs="Times New Roman"/>
          <w:sz w:val="24"/>
          <w:szCs w:val="24"/>
        </w:rPr>
        <w:t xml:space="preserve">, предоставляющего муниципальную услугу. </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color w:val="000000"/>
          <w:spacing w:val="3"/>
          <w:sz w:val="24"/>
          <w:szCs w:val="24"/>
        </w:rPr>
        <w:t>5.4.2.</w:t>
      </w:r>
      <w:r w:rsidRPr="0023352C">
        <w:rPr>
          <w:rFonts w:ascii="Times New Roman" w:hAnsi="Times New Roman" w:cs="Times New Roman"/>
          <w:sz w:val="24"/>
          <w:szCs w:val="24"/>
        </w:rPr>
        <w:t xml:space="preserve"> </w:t>
      </w:r>
      <w:proofErr w:type="gramStart"/>
      <w:r w:rsidRPr="0023352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3352C">
        <w:rPr>
          <w:rFonts w:ascii="Times New Roman" w:hAnsi="Times New Roman" w:cs="Times New Roman"/>
          <w:sz w:val="24"/>
          <w:szCs w:val="24"/>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w:t>
      </w:r>
      <w:r>
        <w:rPr>
          <w:rFonts w:ascii="Times New Roman" w:hAnsi="Times New Roman" w:cs="Times New Roman"/>
          <w:sz w:val="24"/>
          <w:szCs w:val="24"/>
        </w:rPr>
        <w:t>ния сельского поселения Лыхма</w:t>
      </w:r>
      <w:r w:rsidRPr="0023352C">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3352C">
        <w:rPr>
          <w:rFonts w:ascii="Times New Roman" w:hAnsi="Times New Roman" w:cs="Times New Roman"/>
          <w:sz w:val="24"/>
          <w:szCs w:val="24"/>
        </w:rPr>
        <w:t xml:space="preserve"> </w:t>
      </w:r>
      <w:proofErr w:type="gramStart"/>
      <w:r w:rsidRPr="0023352C">
        <w:rPr>
          <w:rFonts w:ascii="Times New Roman" w:hAnsi="Times New Roman" w:cs="Times New Roman"/>
          <w:sz w:val="24"/>
          <w:szCs w:val="24"/>
        </w:rPr>
        <w:t>принята</w:t>
      </w:r>
      <w:proofErr w:type="gramEnd"/>
      <w:r w:rsidRPr="0023352C">
        <w:rPr>
          <w:rFonts w:ascii="Times New Roman" w:hAnsi="Times New Roman" w:cs="Times New Roman"/>
          <w:sz w:val="24"/>
          <w:szCs w:val="24"/>
        </w:rPr>
        <w:t xml:space="preserve"> при личном приеме заявителя.</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5.4.2.1. В случае подачи жалобы через МФЦ, </w:t>
      </w:r>
      <w:proofErr w:type="gramStart"/>
      <w:r w:rsidRPr="0023352C">
        <w:rPr>
          <w:rFonts w:ascii="Times New Roman" w:hAnsi="Times New Roman" w:cs="Times New Roman"/>
          <w:sz w:val="24"/>
          <w:szCs w:val="24"/>
        </w:rPr>
        <w:t>последний</w:t>
      </w:r>
      <w:proofErr w:type="gramEnd"/>
      <w:r w:rsidRPr="0023352C">
        <w:rPr>
          <w:rFonts w:ascii="Times New Roman" w:hAnsi="Times New Roman" w:cs="Times New Roman"/>
          <w:sz w:val="24"/>
          <w:szCs w:val="24"/>
        </w:rPr>
        <w:t xml:space="preserve"> обеспечивает ее передачу в администрацию сельского поселения не позднее следующего рабочего дня со дня поступления жалобы.</w:t>
      </w:r>
    </w:p>
    <w:p w:rsidR="0023352C" w:rsidRPr="0023352C" w:rsidRDefault="0023352C" w:rsidP="0023352C">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23352C">
        <w:rPr>
          <w:rFonts w:ascii="Times New Roman" w:hAnsi="Times New Roman" w:cs="Times New Roman"/>
          <w:sz w:val="24"/>
          <w:szCs w:val="24"/>
        </w:rPr>
        <w:t xml:space="preserve">5.4.2.2.Жалоба на нарушение порядка предоставления муниципальной услуги МФЦ рассматривается администрацией </w:t>
      </w:r>
      <w:r>
        <w:rPr>
          <w:rFonts w:ascii="Times New Roman" w:hAnsi="Times New Roman" w:cs="Times New Roman"/>
          <w:sz w:val="24"/>
          <w:szCs w:val="24"/>
        </w:rPr>
        <w:t>сельского поселения Лыхма</w:t>
      </w:r>
      <w:r w:rsidRPr="0023352C">
        <w:rPr>
          <w:rFonts w:ascii="Times New Roman" w:hAnsi="Times New Roman" w:cs="Times New Roman"/>
          <w:sz w:val="24"/>
          <w:szCs w:val="24"/>
        </w:rPr>
        <w:t>, при этом срок рассмотрения жалобы исчисляется со дня регистрации жалобы в администрации сельского поселения.</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5.4.4. Жалоба должна содержать:</w:t>
      </w:r>
    </w:p>
    <w:p w:rsidR="0023352C" w:rsidRPr="0023352C" w:rsidRDefault="0023352C" w:rsidP="0023352C">
      <w:pPr>
        <w:pStyle w:val="header"/>
        <w:tabs>
          <w:tab w:val="center" w:pos="7513"/>
        </w:tabs>
        <w:ind w:firstLine="709"/>
        <w:jc w:val="both"/>
        <w:rPr>
          <w:sz w:val="24"/>
          <w:szCs w:val="24"/>
        </w:rPr>
      </w:pPr>
      <w:r w:rsidRPr="0023352C">
        <w:rPr>
          <w:sz w:val="24"/>
          <w:szCs w:val="24"/>
        </w:rPr>
        <w:t>- наименование органа, должностного лица органа либо муниципального служащего,</w:t>
      </w:r>
      <w:r w:rsidRPr="0023352C">
        <w:rPr>
          <w:color w:val="000000"/>
          <w:spacing w:val="3"/>
          <w:sz w:val="24"/>
          <w:szCs w:val="24"/>
        </w:rPr>
        <w:t xml:space="preserve"> </w:t>
      </w:r>
      <w:r w:rsidRPr="0023352C">
        <w:rPr>
          <w:sz w:val="24"/>
          <w:szCs w:val="24"/>
        </w:rPr>
        <w:t>МФЦ, его руководителя и (или) работника решения и действия (бездействие) которых обжалуются;</w:t>
      </w:r>
    </w:p>
    <w:p w:rsidR="0023352C" w:rsidRPr="0023352C" w:rsidRDefault="0023352C" w:rsidP="0023352C">
      <w:pPr>
        <w:pStyle w:val="header"/>
        <w:tabs>
          <w:tab w:val="center" w:pos="7513"/>
        </w:tabs>
        <w:ind w:firstLine="709"/>
        <w:jc w:val="both"/>
        <w:rPr>
          <w:sz w:val="24"/>
          <w:szCs w:val="24"/>
        </w:rPr>
      </w:pPr>
      <w:proofErr w:type="gramStart"/>
      <w:r w:rsidRPr="0023352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52C" w:rsidRPr="0023352C" w:rsidRDefault="0023352C" w:rsidP="0023352C">
      <w:pPr>
        <w:pStyle w:val="header"/>
        <w:tabs>
          <w:tab w:val="center" w:pos="7513"/>
        </w:tabs>
        <w:ind w:firstLine="709"/>
        <w:jc w:val="both"/>
        <w:rPr>
          <w:sz w:val="24"/>
          <w:szCs w:val="24"/>
        </w:rPr>
      </w:pPr>
      <w:r w:rsidRPr="0023352C">
        <w:rPr>
          <w:sz w:val="24"/>
          <w:szCs w:val="24"/>
        </w:rPr>
        <w:t>- сведения об обжалуемых решениях и действиях (бездействии)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w:t>
      </w:r>
      <w:r w:rsidRPr="0023352C">
        <w:rPr>
          <w:color w:val="000000"/>
          <w:spacing w:val="3"/>
          <w:sz w:val="24"/>
          <w:szCs w:val="24"/>
        </w:rPr>
        <w:t xml:space="preserve"> МФЦ, работника МФЦ</w:t>
      </w:r>
      <w:r w:rsidRPr="0023352C">
        <w:rPr>
          <w:sz w:val="24"/>
          <w:szCs w:val="24"/>
        </w:rPr>
        <w:t>;</w:t>
      </w:r>
    </w:p>
    <w:p w:rsidR="0023352C" w:rsidRPr="0023352C" w:rsidRDefault="0023352C" w:rsidP="0023352C">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23352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 МФЦ, работника МФЦ.</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3352C">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3352C">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23352C" w:rsidRPr="0023352C" w:rsidRDefault="0023352C" w:rsidP="0023352C">
      <w:pPr>
        <w:pStyle w:val="ConsPlusNormal"/>
        <w:ind w:firstLine="709"/>
        <w:jc w:val="both"/>
        <w:rPr>
          <w:rFonts w:ascii="Times New Roman" w:hAnsi="Times New Roman" w:cs="Times New Roman"/>
          <w:bCs/>
          <w:sz w:val="24"/>
          <w:szCs w:val="24"/>
        </w:rPr>
      </w:pPr>
      <w:r w:rsidRPr="0023352C">
        <w:rPr>
          <w:rFonts w:ascii="Times New Roman" w:hAnsi="Times New Roman" w:cs="Times New Roman"/>
          <w:bCs/>
          <w:sz w:val="24"/>
          <w:szCs w:val="24"/>
        </w:rPr>
        <w:t>5.5. Сроки рассмотрения жалобы</w:t>
      </w:r>
    </w:p>
    <w:p w:rsidR="0023352C" w:rsidRPr="0023352C" w:rsidRDefault="0023352C" w:rsidP="0023352C">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23352C">
        <w:rPr>
          <w:rFonts w:ascii="Times New Roman" w:hAnsi="Times New Roman" w:cs="Times New Roman"/>
          <w:sz w:val="24"/>
          <w:szCs w:val="24"/>
        </w:rPr>
        <w:t>5.5.1. Жалоба, поступившая в уполномоченный орган, МФЦ, учредителю МФЦ, подлежит рассмотрению в течение 15 рабочих дней со дня ее регистрации.</w:t>
      </w:r>
    </w:p>
    <w:p w:rsidR="0023352C" w:rsidRPr="0023352C" w:rsidRDefault="0023352C" w:rsidP="0023352C">
      <w:pPr>
        <w:pStyle w:val="ConsPlusNormal"/>
        <w:ind w:firstLine="709"/>
        <w:jc w:val="both"/>
        <w:rPr>
          <w:rFonts w:ascii="Times New Roman" w:hAnsi="Times New Roman" w:cs="Times New Roman"/>
          <w:sz w:val="24"/>
          <w:szCs w:val="24"/>
        </w:rPr>
      </w:pPr>
      <w:r w:rsidRPr="0023352C">
        <w:rPr>
          <w:rFonts w:ascii="Times New Roman" w:hAnsi="Times New Roman" w:cs="Times New Roman"/>
          <w:sz w:val="24"/>
          <w:szCs w:val="24"/>
        </w:rPr>
        <w:t xml:space="preserve">5.5.2. В случае обжалования отказа уполномоченного органа, должностного лица уполномоченного органа, МФЦ, в приеме документов у заявителя либо в исправлении </w:t>
      </w:r>
      <w:r w:rsidRPr="0023352C">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3352C">
        <w:rPr>
          <w:rFonts w:ascii="Times New Roman" w:hAnsi="Times New Roman" w:cs="Times New Roman"/>
          <w:color w:val="000000"/>
          <w:sz w:val="24"/>
          <w:szCs w:val="24"/>
        </w:rPr>
        <w:t>в</w:t>
      </w:r>
      <w:proofErr w:type="gramEnd"/>
      <w:r w:rsidRPr="0023352C">
        <w:rPr>
          <w:rFonts w:ascii="Times New Roman" w:hAnsi="Times New Roman" w:cs="Times New Roman"/>
          <w:color w:val="000000"/>
          <w:sz w:val="24"/>
          <w:szCs w:val="24"/>
        </w:rPr>
        <w:t xml:space="preserve"> </w:t>
      </w:r>
      <w:proofErr w:type="gramStart"/>
      <w:r w:rsidRPr="0023352C">
        <w:rPr>
          <w:rFonts w:ascii="Times New Roman" w:hAnsi="Times New Roman" w:cs="Times New Roman"/>
          <w:color w:val="000000"/>
          <w:sz w:val="24"/>
          <w:szCs w:val="24"/>
        </w:rPr>
        <w:t>уполномоченный</w:t>
      </w:r>
      <w:proofErr w:type="gramEnd"/>
      <w:r w:rsidRPr="0023352C">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23352C" w:rsidRPr="0023352C" w:rsidRDefault="0023352C" w:rsidP="0023352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5.6</w:t>
      </w:r>
      <w:r w:rsidRPr="0023352C">
        <w:rPr>
          <w:rFonts w:ascii="Times New Roman" w:hAnsi="Times New Roman" w:cs="Times New Roman"/>
          <w:sz w:val="24"/>
          <w:szCs w:val="24"/>
        </w:rPr>
        <w:t xml:space="preserve">. Результат рассмотрения жалобы, в том числе требования к содержанию </w:t>
      </w:r>
    </w:p>
    <w:p w:rsidR="0023352C" w:rsidRPr="0023352C" w:rsidRDefault="0023352C" w:rsidP="0023352C">
      <w:pPr>
        <w:pStyle w:val="ConsPlusNormal"/>
        <w:ind w:firstLine="709"/>
        <w:jc w:val="both"/>
        <w:outlineLvl w:val="1"/>
        <w:rPr>
          <w:rFonts w:ascii="Times New Roman" w:hAnsi="Times New Roman" w:cs="Times New Roman"/>
          <w:sz w:val="24"/>
          <w:szCs w:val="24"/>
        </w:rPr>
      </w:pPr>
      <w:r w:rsidRPr="0023352C">
        <w:rPr>
          <w:rFonts w:ascii="Times New Roman" w:hAnsi="Times New Roman" w:cs="Times New Roman"/>
          <w:sz w:val="24"/>
          <w:szCs w:val="24"/>
        </w:rPr>
        <w:t>ответа по результатам рассмотрения жалобы</w:t>
      </w:r>
    </w:p>
    <w:p w:rsidR="0023352C" w:rsidRPr="0023352C" w:rsidRDefault="0023352C" w:rsidP="0023352C">
      <w:pPr>
        <w:ind w:firstLine="709"/>
        <w:rPr>
          <w:rFonts w:ascii="Times New Roman" w:hAnsi="Times New Roman" w:cs="Times New Roman"/>
          <w:sz w:val="24"/>
          <w:szCs w:val="24"/>
        </w:rPr>
      </w:pPr>
      <w:r>
        <w:rPr>
          <w:rFonts w:ascii="Times New Roman" w:hAnsi="Times New Roman" w:cs="Times New Roman"/>
          <w:sz w:val="24"/>
          <w:szCs w:val="24"/>
        </w:rPr>
        <w:t>5.6</w:t>
      </w:r>
      <w:r w:rsidRPr="0023352C">
        <w:rPr>
          <w:rFonts w:ascii="Times New Roman" w:hAnsi="Times New Roman" w:cs="Times New Roman"/>
          <w:sz w:val="24"/>
          <w:szCs w:val="24"/>
        </w:rPr>
        <w:t>.1. Уполномоченный на рассмотрение жалобы орган оставляет жалобу без ответа в следующих случаях:</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352C" w:rsidRPr="0023352C" w:rsidRDefault="0023352C" w:rsidP="0023352C">
      <w:pPr>
        <w:pStyle w:val="s1"/>
        <w:spacing w:before="0" w:beforeAutospacing="0" w:after="0" w:afterAutospacing="0"/>
        <w:ind w:firstLine="709"/>
        <w:jc w:val="both"/>
      </w:pPr>
      <w:r>
        <w:t>5.6</w:t>
      </w:r>
      <w:r w:rsidRPr="0023352C">
        <w:t xml:space="preserve">.2. </w:t>
      </w:r>
      <w:r w:rsidRPr="0023352C">
        <w:rPr>
          <w:rFonts w:eastAsia="Calibri"/>
        </w:rPr>
        <w:t xml:space="preserve">По результатам рассмотрения жалобы </w:t>
      </w:r>
      <w:r w:rsidRPr="0023352C">
        <w:t>принимается одно из следующих решений:</w:t>
      </w:r>
    </w:p>
    <w:p w:rsidR="0023352C" w:rsidRPr="0023352C" w:rsidRDefault="0023352C" w:rsidP="0023352C">
      <w:pPr>
        <w:pStyle w:val="s1"/>
        <w:spacing w:before="0" w:beforeAutospacing="0" w:after="0" w:afterAutospacing="0"/>
        <w:ind w:firstLine="709"/>
        <w:jc w:val="both"/>
      </w:pPr>
      <w:proofErr w:type="gramStart"/>
      <w:r w:rsidRPr="0023352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в удовлетворении жалобы отказывается.</w:t>
      </w:r>
    </w:p>
    <w:p w:rsidR="0023352C" w:rsidRPr="0023352C" w:rsidRDefault="0023352C" w:rsidP="0023352C">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23352C">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52C" w:rsidRPr="0023352C" w:rsidRDefault="0023352C" w:rsidP="0023352C">
      <w:pPr>
        <w:ind w:firstLine="709"/>
        <w:rPr>
          <w:rFonts w:ascii="Times New Roman" w:hAnsi="Times New Roman" w:cs="Times New Roman"/>
          <w:sz w:val="24"/>
          <w:szCs w:val="24"/>
        </w:rPr>
      </w:pPr>
      <w:r>
        <w:rPr>
          <w:rFonts w:ascii="Times New Roman" w:hAnsi="Times New Roman" w:cs="Times New Roman"/>
          <w:sz w:val="24"/>
          <w:szCs w:val="24"/>
        </w:rPr>
        <w:t>5.6</w:t>
      </w:r>
      <w:r w:rsidRPr="0023352C">
        <w:rPr>
          <w:rFonts w:ascii="Times New Roman" w:hAnsi="Times New Roman" w:cs="Times New Roman"/>
          <w:sz w:val="24"/>
          <w:szCs w:val="24"/>
        </w:rPr>
        <w:t xml:space="preserve">.3. В случае установления в ходе или по результатам </w:t>
      </w:r>
      <w:proofErr w:type="gramStart"/>
      <w:r w:rsidRPr="0023352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352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52C" w:rsidRPr="0023352C" w:rsidRDefault="0023352C" w:rsidP="0023352C">
      <w:pPr>
        <w:ind w:firstLine="709"/>
        <w:rPr>
          <w:rFonts w:ascii="Times New Roman" w:hAnsi="Times New Roman" w:cs="Times New Roman"/>
          <w:sz w:val="24"/>
          <w:szCs w:val="24"/>
        </w:rPr>
      </w:pPr>
      <w:r>
        <w:rPr>
          <w:rFonts w:ascii="Times New Roman" w:hAnsi="Times New Roman" w:cs="Times New Roman"/>
          <w:sz w:val="24"/>
          <w:szCs w:val="24"/>
        </w:rPr>
        <w:t>5.6</w:t>
      </w:r>
      <w:r w:rsidRPr="0023352C">
        <w:rPr>
          <w:rFonts w:ascii="Times New Roman" w:hAnsi="Times New Roman" w:cs="Times New Roman"/>
          <w:sz w:val="24"/>
          <w:szCs w:val="24"/>
        </w:rPr>
        <w:t>.4. Уполномоченный на рассмотрение жалобы орган отказывает в удовлетворении жалобы в следующих случаях:</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23352C" w:rsidRPr="0023352C" w:rsidRDefault="0023352C" w:rsidP="0023352C">
      <w:pPr>
        <w:ind w:firstLine="709"/>
        <w:rPr>
          <w:rFonts w:ascii="Times New Roman" w:hAnsi="Times New Roman" w:cs="Times New Roman"/>
          <w:sz w:val="24"/>
          <w:szCs w:val="24"/>
        </w:rPr>
      </w:pPr>
      <w:r>
        <w:rPr>
          <w:rFonts w:ascii="Times New Roman" w:hAnsi="Times New Roman" w:cs="Times New Roman"/>
          <w:sz w:val="24"/>
          <w:szCs w:val="24"/>
        </w:rPr>
        <w:t>5.6</w:t>
      </w:r>
      <w:r w:rsidRPr="0023352C">
        <w:rPr>
          <w:rFonts w:ascii="Times New Roman" w:hAnsi="Times New Roman" w:cs="Times New Roman"/>
          <w:sz w:val="24"/>
          <w:szCs w:val="24"/>
        </w:rPr>
        <w:t>.5. В ответе по результатам рассмотрения жалобы указываются:</w:t>
      </w:r>
    </w:p>
    <w:p w:rsidR="0023352C" w:rsidRPr="0023352C" w:rsidRDefault="0023352C" w:rsidP="0023352C">
      <w:pPr>
        <w:ind w:firstLine="709"/>
        <w:rPr>
          <w:rFonts w:ascii="Times New Roman" w:hAnsi="Times New Roman" w:cs="Times New Roman"/>
          <w:sz w:val="24"/>
          <w:szCs w:val="24"/>
        </w:rPr>
      </w:pPr>
      <w:proofErr w:type="gramStart"/>
      <w:r w:rsidRPr="0023352C">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фамилия, имя, отчество (при наличии) или наименование заявителя;</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основания для принятия решения по жалобе;</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принятое по жалобе решение;</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сведения о порядке обжалования принятого по жалобе решения.</w:t>
      </w:r>
    </w:p>
    <w:p w:rsidR="0023352C" w:rsidRPr="0023352C" w:rsidRDefault="0023352C" w:rsidP="0023352C">
      <w:pPr>
        <w:pStyle w:val="ConsPlusNormal"/>
        <w:ind w:firstLine="709"/>
        <w:jc w:val="both"/>
        <w:outlineLvl w:val="1"/>
        <w:rPr>
          <w:rFonts w:ascii="Times New Roman" w:hAnsi="Times New Roman" w:cs="Times New Roman"/>
          <w:bCs/>
          <w:sz w:val="24"/>
          <w:szCs w:val="24"/>
        </w:rPr>
      </w:pPr>
      <w:r>
        <w:rPr>
          <w:rFonts w:ascii="Times New Roman" w:hAnsi="Times New Roman" w:cs="Times New Roman"/>
          <w:sz w:val="24"/>
          <w:szCs w:val="24"/>
        </w:rPr>
        <w:lastRenderedPageBreak/>
        <w:t>5.6</w:t>
      </w:r>
      <w:r w:rsidRPr="0023352C">
        <w:rPr>
          <w:rFonts w:ascii="Times New Roman" w:hAnsi="Times New Roman" w:cs="Times New Roman"/>
          <w:sz w:val="24"/>
          <w:szCs w:val="24"/>
        </w:rPr>
        <w:t xml:space="preserve">.6.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23352C" w:rsidRPr="0023352C" w:rsidRDefault="0023352C" w:rsidP="0023352C">
      <w:pPr>
        <w:ind w:firstLine="709"/>
        <w:rPr>
          <w:rFonts w:ascii="Times New Roman" w:hAnsi="Times New Roman" w:cs="Times New Roman"/>
          <w:bCs/>
          <w:sz w:val="24"/>
          <w:szCs w:val="24"/>
        </w:rPr>
      </w:pPr>
      <w:r>
        <w:rPr>
          <w:rFonts w:ascii="Times New Roman" w:hAnsi="Times New Roman" w:cs="Times New Roman"/>
          <w:bCs/>
          <w:sz w:val="24"/>
          <w:szCs w:val="24"/>
        </w:rPr>
        <w:t>5.7</w:t>
      </w:r>
      <w:r w:rsidRPr="0023352C">
        <w:rPr>
          <w:rFonts w:ascii="Times New Roman" w:hAnsi="Times New Roman" w:cs="Times New Roman"/>
          <w:bCs/>
          <w:sz w:val="24"/>
          <w:szCs w:val="24"/>
        </w:rPr>
        <w:t>. Порядок информирования заявителя о результатах рассмотрения жалобы</w:t>
      </w:r>
    </w:p>
    <w:p w:rsidR="0023352C" w:rsidRPr="0023352C" w:rsidRDefault="0023352C" w:rsidP="0023352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3352C">
        <w:rPr>
          <w:rFonts w:ascii="Times New Roman" w:hAnsi="Times New Roman" w:cs="Times New Roman"/>
          <w:color w:val="000000"/>
          <w:sz w:val="24"/>
          <w:szCs w:val="24"/>
        </w:rPr>
        <w:t>.1.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23352C" w:rsidRPr="0023352C" w:rsidRDefault="0023352C" w:rsidP="0023352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3352C">
        <w:rPr>
          <w:rFonts w:ascii="Times New Roman" w:hAnsi="Times New Roman" w:cs="Times New Roman"/>
          <w:color w:val="000000"/>
          <w:sz w:val="24"/>
          <w:szCs w:val="24"/>
        </w:rPr>
        <w:t>.2. В ответе по результатам рассмотрения жалобы указываются:</w:t>
      </w:r>
    </w:p>
    <w:p w:rsidR="0023352C" w:rsidRPr="0023352C" w:rsidRDefault="0023352C" w:rsidP="0023352C">
      <w:pPr>
        <w:pStyle w:val="ConsPlusNormal"/>
        <w:ind w:firstLine="709"/>
        <w:jc w:val="both"/>
        <w:rPr>
          <w:rFonts w:ascii="Times New Roman" w:hAnsi="Times New Roman" w:cs="Times New Roman"/>
          <w:color w:val="000000"/>
          <w:sz w:val="24"/>
          <w:szCs w:val="24"/>
        </w:rPr>
      </w:pPr>
      <w:proofErr w:type="gramStart"/>
      <w:r w:rsidRPr="0023352C">
        <w:rPr>
          <w:rFonts w:ascii="Times New Roman" w:hAnsi="Times New Roman" w:cs="Times New Roman"/>
          <w:color w:val="000000"/>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фамилия, имя, отчество (при наличии) или наименование заявителя;</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основания для принятия решения по жалобе;</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принятое по жалобе решение;</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3352C" w:rsidRPr="0023352C" w:rsidRDefault="0023352C" w:rsidP="0023352C">
      <w:pPr>
        <w:pStyle w:val="ConsPlusNormal"/>
        <w:ind w:firstLine="709"/>
        <w:jc w:val="both"/>
        <w:rPr>
          <w:rFonts w:ascii="Times New Roman" w:hAnsi="Times New Roman" w:cs="Times New Roman"/>
          <w:color w:val="000000"/>
          <w:sz w:val="24"/>
          <w:szCs w:val="24"/>
        </w:rPr>
      </w:pPr>
      <w:r w:rsidRPr="0023352C">
        <w:rPr>
          <w:rFonts w:ascii="Times New Roman" w:hAnsi="Times New Roman" w:cs="Times New Roman"/>
          <w:color w:val="000000"/>
          <w:sz w:val="24"/>
          <w:szCs w:val="24"/>
        </w:rPr>
        <w:t>- сведения о порядке обжалования принятого по жалобе решения.</w:t>
      </w:r>
    </w:p>
    <w:p w:rsidR="0023352C" w:rsidRDefault="0023352C" w:rsidP="0023352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3352C">
        <w:rPr>
          <w:rFonts w:ascii="Times New Roman" w:hAnsi="Times New Roman" w:cs="Times New Roman"/>
          <w:color w:val="000000"/>
          <w:sz w:val="24"/>
          <w:szCs w:val="24"/>
        </w:rPr>
        <w:t>.3.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3352C" w:rsidRPr="0023352C" w:rsidRDefault="0023352C" w:rsidP="00070FEF">
      <w:pPr>
        <w:pStyle w:val="Default"/>
        <w:numPr>
          <w:ilvl w:val="1"/>
          <w:numId w:val="14"/>
        </w:numPr>
        <w:jc w:val="both"/>
        <w:rPr>
          <w:bCs/>
          <w:color w:val="auto"/>
        </w:rPr>
      </w:pPr>
      <w:r w:rsidRPr="0023352C">
        <w:rPr>
          <w:bCs/>
          <w:color w:val="auto"/>
        </w:rPr>
        <w:t xml:space="preserve"> Порядок обжалования решения по жалобе</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3352C" w:rsidRPr="0023352C" w:rsidRDefault="0023352C" w:rsidP="0023352C">
      <w:pPr>
        <w:pStyle w:val="Default"/>
        <w:numPr>
          <w:ilvl w:val="1"/>
          <w:numId w:val="9"/>
        </w:numPr>
        <w:ind w:left="0" w:firstLine="709"/>
        <w:jc w:val="both"/>
        <w:rPr>
          <w:bCs/>
          <w:color w:val="auto"/>
        </w:rPr>
      </w:pPr>
      <w:r w:rsidRPr="0023352C">
        <w:rPr>
          <w:bCs/>
          <w:color w:val="auto"/>
        </w:rPr>
        <w:t xml:space="preserve"> Право заявителя на получение информации и документов, необходимых для обоснования и рассмотрения жалобы</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Заявитель имеет право </w:t>
      </w:r>
      <w:proofErr w:type="gramStart"/>
      <w:r w:rsidRPr="0023352C">
        <w:rPr>
          <w:rFonts w:ascii="Times New Roman" w:hAnsi="Times New Roman" w:cs="Times New Roman"/>
          <w:sz w:val="24"/>
          <w:szCs w:val="24"/>
        </w:rPr>
        <w:t>на</w:t>
      </w:r>
      <w:proofErr w:type="gramEnd"/>
      <w:r w:rsidRPr="0023352C">
        <w:rPr>
          <w:rFonts w:ascii="Times New Roman" w:hAnsi="Times New Roman" w:cs="Times New Roman"/>
          <w:sz w:val="24"/>
          <w:szCs w:val="24"/>
        </w:rPr>
        <w:t xml:space="preserve">:  </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представление дополнительных документов и материалов либо обращение с просьбой об их истребовании;</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3352C">
        <w:rPr>
          <w:rFonts w:ascii="Times New Roman" w:hAnsi="Times New Roman" w:cs="Times New Roman"/>
          <w:sz w:val="24"/>
          <w:szCs w:val="24"/>
        </w:rPr>
        <w:t>и</w:t>
      </w:r>
      <w:proofErr w:type="gramEnd"/>
      <w:r w:rsidRPr="0023352C">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xml:space="preserve">- лица, указанные в пункте 5.3 настоящего административного регламента, обязаны по запросу заявителя </w:t>
      </w:r>
      <w:proofErr w:type="gramStart"/>
      <w:r w:rsidRPr="0023352C">
        <w:rPr>
          <w:rFonts w:ascii="Times New Roman" w:hAnsi="Times New Roman" w:cs="Times New Roman"/>
          <w:sz w:val="24"/>
          <w:szCs w:val="24"/>
        </w:rPr>
        <w:t>предоставлять документы</w:t>
      </w:r>
      <w:proofErr w:type="gramEnd"/>
      <w:r w:rsidRPr="0023352C">
        <w:rPr>
          <w:rFonts w:ascii="Times New Roman" w:hAnsi="Times New Roman" w:cs="Times New Roman"/>
          <w:sz w:val="24"/>
          <w:szCs w:val="24"/>
        </w:rPr>
        <w:t xml:space="preserve"> и материалы, касающиеся рассмотрения жалобы;</w:t>
      </w:r>
    </w:p>
    <w:p w:rsidR="0023352C" w:rsidRPr="0023352C" w:rsidRDefault="0023352C" w:rsidP="0023352C">
      <w:pPr>
        <w:ind w:firstLine="709"/>
        <w:rPr>
          <w:rFonts w:ascii="Times New Roman" w:hAnsi="Times New Roman" w:cs="Times New Roman"/>
          <w:sz w:val="24"/>
          <w:szCs w:val="24"/>
        </w:rPr>
      </w:pPr>
      <w:r w:rsidRPr="0023352C">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23352C" w:rsidRPr="0023352C" w:rsidRDefault="00070FEF" w:rsidP="0023352C">
      <w:pPr>
        <w:ind w:firstLine="709"/>
        <w:rPr>
          <w:rFonts w:ascii="Times New Roman" w:hAnsi="Times New Roman" w:cs="Times New Roman"/>
          <w:bCs/>
          <w:sz w:val="24"/>
          <w:szCs w:val="24"/>
        </w:rPr>
      </w:pPr>
      <w:r>
        <w:rPr>
          <w:rFonts w:ascii="Times New Roman" w:hAnsi="Times New Roman" w:cs="Times New Roman"/>
          <w:bCs/>
          <w:sz w:val="24"/>
          <w:szCs w:val="24"/>
        </w:rPr>
        <w:t>5.10</w:t>
      </w:r>
      <w:r w:rsidR="0023352C" w:rsidRPr="0023352C">
        <w:rPr>
          <w:rFonts w:ascii="Times New Roman" w:hAnsi="Times New Roman" w:cs="Times New Roman"/>
          <w:bCs/>
          <w:sz w:val="24"/>
          <w:szCs w:val="24"/>
        </w:rPr>
        <w:t>. Способы информирования заявителей о порядке подачи и рассмотрения жалобы</w:t>
      </w:r>
    </w:p>
    <w:p w:rsidR="0023352C" w:rsidRPr="0023352C" w:rsidRDefault="00070FEF" w:rsidP="0023352C">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5.10</w:t>
      </w:r>
      <w:r w:rsidR="0023352C" w:rsidRPr="0023352C">
        <w:rPr>
          <w:rFonts w:ascii="Times New Roman" w:hAnsi="Times New Roman" w:cs="Times New Roman"/>
          <w:sz w:val="24"/>
          <w:szCs w:val="24"/>
        </w:rPr>
        <w:t>.1. И</w:t>
      </w:r>
      <w:r w:rsidR="0023352C" w:rsidRPr="0023352C">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0023352C" w:rsidRPr="0023352C">
        <w:rPr>
          <w:rFonts w:ascii="Times New Roman" w:hAnsi="Times New Roman" w:cs="Times New Roman"/>
          <w:sz w:val="24"/>
          <w:szCs w:val="24"/>
        </w:rPr>
        <w:t xml:space="preserve"> осуществляется </w:t>
      </w:r>
      <w:r w:rsidR="0023352C" w:rsidRPr="0023352C">
        <w:rPr>
          <w:rFonts w:ascii="Times New Roman" w:hAnsi="Times New Roman" w:cs="Times New Roman"/>
          <w:color w:val="000000"/>
          <w:sz w:val="24"/>
          <w:szCs w:val="24"/>
        </w:rPr>
        <w:t>посредством размещения информации на официальном сайте</w:t>
      </w:r>
      <w:r w:rsidR="0023352C" w:rsidRPr="0023352C">
        <w:rPr>
          <w:rFonts w:ascii="Times New Roman" w:hAnsi="Times New Roman" w:cs="Times New Roman"/>
          <w:sz w:val="24"/>
          <w:szCs w:val="24"/>
        </w:rPr>
        <w:t>.</w:t>
      </w:r>
      <w:r w:rsidR="0023352C" w:rsidRPr="0023352C">
        <w:rPr>
          <w:rFonts w:ascii="Times New Roman" w:hAnsi="Times New Roman" w:cs="Times New Roman"/>
          <w:color w:val="000000"/>
          <w:sz w:val="24"/>
          <w:szCs w:val="24"/>
        </w:rPr>
        <w:t xml:space="preserve"> </w:t>
      </w:r>
    </w:p>
    <w:p w:rsidR="008C3656" w:rsidRDefault="00070FEF" w:rsidP="00070FE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5.10</w:t>
      </w:r>
      <w:r w:rsidR="0023352C" w:rsidRPr="0023352C">
        <w:rPr>
          <w:rFonts w:ascii="Times New Roman" w:hAnsi="Times New Roman" w:cs="Times New Roman"/>
          <w:color w:val="000000"/>
          <w:sz w:val="24"/>
          <w:szCs w:val="24"/>
        </w:rPr>
        <w:t>.2. 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w:t>
      </w:r>
      <w:r>
        <w:rPr>
          <w:rFonts w:ascii="Times New Roman" w:hAnsi="Times New Roman" w:cs="Times New Roman"/>
          <w:color w:val="000000"/>
          <w:sz w:val="24"/>
          <w:szCs w:val="24"/>
        </w:rPr>
        <w:t>онной почте, при личном приеме.</w:t>
      </w:r>
    </w:p>
    <w:p w:rsidR="008C3656" w:rsidRPr="00FE430E" w:rsidRDefault="008C3656" w:rsidP="008C3656">
      <w:pPr>
        <w:autoSpaceDE w:val="0"/>
        <w:autoSpaceDN w:val="0"/>
        <w:adjustRightInd w:val="0"/>
        <w:ind w:firstLine="851"/>
        <w:jc w:val="center"/>
      </w:pPr>
      <w:r w:rsidRPr="00312F25">
        <w:t>___________________</w:t>
      </w:r>
    </w:p>
    <w:p w:rsidR="008C3656" w:rsidRPr="008C3656" w:rsidRDefault="008C3656" w:rsidP="008C3656">
      <w:pPr>
        <w:ind w:firstLine="5103"/>
        <w:jc w:val="center"/>
        <w:rPr>
          <w:rFonts w:ascii="Times New Roman" w:hAnsi="Times New Roman" w:cs="Times New Roman"/>
          <w:sz w:val="24"/>
          <w:szCs w:val="24"/>
        </w:rPr>
      </w:pPr>
      <w:bookmarkStart w:id="0" w:name="_GoBack"/>
      <w:bookmarkEnd w:id="0"/>
      <w:r w:rsidRPr="008C3656">
        <w:rPr>
          <w:rFonts w:ascii="Times New Roman" w:hAnsi="Times New Roman" w:cs="Times New Roman"/>
          <w:sz w:val="24"/>
          <w:szCs w:val="24"/>
        </w:rPr>
        <w:lastRenderedPageBreak/>
        <w:t>Приложение 1</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«Предоставление жилых помещений</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договорам социального найма </w:t>
      </w:r>
      <w:proofErr w:type="gramStart"/>
      <w:r w:rsidRPr="008C3656">
        <w:rPr>
          <w:rFonts w:ascii="Times New Roman" w:hAnsi="Times New Roman" w:cs="Times New Roman"/>
          <w:sz w:val="24"/>
          <w:szCs w:val="24"/>
        </w:rPr>
        <w:t>в</w:t>
      </w:r>
      <w:proofErr w:type="gramEnd"/>
    </w:p>
    <w:p w:rsidR="008C3656" w:rsidRPr="008C3656" w:rsidRDefault="008C3656" w:rsidP="008C3656">
      <w:pPr>
        <w:ind w:firstLine="5103"/>
        <w:jc w:val="center"/>
        <w:rPr>
          <w:rFonts w:ascii="Times New Roman" w:hAnsi="Times New Roman" w:cs="Times New Roman"/>
          <w:i/>
          <w:sz w:val="24"/>
          <w:szCs w:val="24"/>
        </w:rPr>
      </w:pPr>
      <w:r w:rsidRPr="008C3656">
        <w:rPr>
          <w:rFonts w:ascii="Times New Roman" w:hAnsi="Times New Roman" w:cs="Times New Roman"/>
          <w:sz w:val="24"/>
          <w:szCs w:val="24"/>
        </w:rPr>
        <w:t xml:space="preserve">сельском </w:t>
      </w:r>
      <w:proofErr w:type="gramStart"/>
      <w:r w:rsidRPr="008C3656">
        <w:rPr>
          <w:rFonts w:ascii="Times New Roman" w:hAnsi="Times New Roman" w:cs="Times New Roman"/>
          <w:sz w:val="24"/>
          <w:szCs w:val="24"/>
        </w:rPr>
        <w:t>поселении</w:t>
      </w:r>
      <w:proofErr w:type="gramEnd"/>
      <w:r w:rsidRPr="008C3656">
        <w:rPr>
          <w:rFonts w:ascii="Times New Roman" w:hAnsi="Times New Roman" w:cs="Times New Roman"/>
          <w:sz w:val="24"/>
          <w:szCs w:val="24"/>
        </w:rPr>
        <w:t xml:space="preserve"> Лыхма</w:t>
      </w:r>
    </w:p>
    <w:p w:rsidR="008C3656" w:rsidRPr="00E25B40" w:rsidRDefault="008C3656" w:rsidP="008C3656">
      <w:pPr>
        <w:pStyle w:val="ConsPlusTitle"/>
        <w:widowControl/>
        <w:spacing w:line="276" w:lineRule="auto"/>
        <w:jc w:val="center"/>
      </w:pPr>
      <w:r w:rsidRPr="00E25B40">
        <w:t>БЛОК-СХЕМА</w:t>
      </w:r>
    </w:p>
    <w:p w:rsidR="008C3656" w:rsidRPr="00E25B40" w:rsidRDefault="008C3656" w:rsidP="008C3656">
      <w:pPr>
        <w:pStyle w:val="ConsPlusTitle"/>
        <w:widowControl/>
        <w:spacing w:line="276" w:lineRule="auto"/>
        <w:jc w:val="center"/>
      </w:pPr>
      <w:r w:rsidRPr="00E25B40">
        <w:t>ПРЕДОСТАВЛЕНИЯ МУНИЦИПАЛЬНОЙ УСЛУГИ</w:t>
      </w:r>
    </w:p>
    <w:p w:rsidR="008C3656" w:rsidRDefault="008C3656" w:rsidP="008C3656">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880" behindDoc="1" locked="0" layoutInCell="1" allowOverlap="1">
                <wp:simplePos x="0" y="0"/>
                <wp:positionH relativeFrom="column">
                  <wp:posOffset>215265</wp:posOffset>
                </wp:positionH>
                <wp:positionV relativeFrom="paragraph">
                  <wp:posOffset>107315</wp:posOffset>
                </wp:positionV>
                <wp:extent cx="5324475" cy="314325"/>
                <wp:effectExtent l="0" t="0" r="28575"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26" style="position:absolute;left:0;text-align:left;margin-left:16.95pt;margin-top:8.45pt;width:419.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">
                <v:textbox>
                  <w:txbxContent>
                    <w:p w:rsidR="0023352C" w:rsidRPr="00BC03E8" w:rsidRDefault="0023352C"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r>
        <w:rPr>
          <w:noProof/>
          <w:sz w:val="28"/>
          <w:szCs w:val="28"/>
          <w:lang w:eastAsia="ru-RU"/>
        </w:rPr>
        <mc:AlternateContent>
          <mc:Choice Requires="wps">
            <w:drawing>
              <wp:anchor distT="0" distB="0" distL="114299" distR="114299" simplePos="0" relativeHeight="251666432" behindDoc="1" locked="0" layoutInCell="1" allowOverlap="1">
                <wp:simplePos x="0" y="0"/>
                <wp:positionH relativeFrom="column">
                  <wp:posOffset>2996564</wp:posOffset>
                </wp:positionH>
                <wp:positionV relativeFrom="paragraph">
                  <wp:posOffset>195580</wp:posOffset>
                </wp:positionV>
                <wp:extent cx="0" cy="172085"/>
                <wp:effectExtent l="76200" t="0" r="57150" b="5651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05654A" id="_x0000_t32" coordsize="21600,21600" o:spt="32" o:oned="t" path="m,l21600,21600e" filled="f">
                <v:path arrowok="t" fillok="f" o:connecttype="none"/>
                <o:lock v:ext="edit" shapetype="t"/>
              </v:shapetype>
              <v:shape id="Прямая со стрелкой 98" o:spid="_x0000_s1026" type="#_x0000_t32" style="position:absolute;margin-left:235.95pt;margin-top:15.4pt;width:0;height:13.5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xE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">
                <v:stroke endarrow="block"/>
              </v:shape>
            </w:pict>
          </mc:Fallback>
        </mc:AlternateContent>
      </w:r>
      <w:r>
        <w:rPr>
          <w:noProof/>
          <w:sz w:val="28"/>
          <w:szCs w:val="28"/>
          <w:lang w:eastAsia="ru-RU"/>
        </w:rPr>
        <mc:AlternateContent>
          <mc:Choice Requires="wps">
            <w:drawing>
              <wp:anchor distT="0" distB="0" distL="114300" distR="114300" simplePos="0" relativeHeight="251646976" behindDoc="1" locked="0" layoutInCell="1" allowOverlap="1">
                <wp:simplePos x="0" y="0"/>
                <wp:positionH relativeFrom="column">
                  <wp:posOffset>4064635</wp:posOffset>
                </wp:positionH>
                <wp:positionV relativeFrom="paragraph">
                  <wp:posOffset>189865</wp:posOffset>
                </wp:positionV>
                <wp:extent cx="355600" cy="172085"/>
                <wp:effectExtent l="0" t="0" r="82550" b="5651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46CCA" id="Прямая со стрелкой 97"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P6Zg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">
                <v:stroke endarrow="block"/>
              </v:shape>
            </w:pict>
          </mc:Fallback>
        </mc:AlternateContent>
      </w:r>
      <w:r>
        <w:rPr>
          <w:noProof/>
          <w:sz w:val="28"/>
          <w:szCs w:val="28"/>
          <w:lang w:eastAsia="ru-RU"/>
        </w:rPr>
        <mc:AlternateContent>
          <mc:Choice Requires="wps">
            <w:drawing>
              <wp:anchor distT="0" distB="0" distL="114300" distR="114300" simplePos="0" relativeHeight="251648000" behindDoc="1" locked="0" layoutInCell="1" allowOverlap="1">
                <wp:simplePos x="0" y="0"/>
                <wp:positionH relativeFrom="column">
                  <wp:posOffset>1569085</wp:posOffset>
                </wp:positionH>
                <wp:positionV relativeFrom="paragraph">
                  <wp:posOffset>189865</wp:posOffset>
                </wp:positionV>
                <wp:extent cx="320040" cy="172720"/>
                <wp:effectExtent l="38100" t="0" r="22860" b="5588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5147A8" id="Прямая со стрелкой 96"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">
                <v:stroke endarrow="block"/>
              </v:shape>
            </w:pict>
          </mc:Fallback>
        </mc:AlternateContent>
      </w:r>
    </w:p>
    <w:p w:rsidR="008C3656" w:rsidRPr="0091290A" w:rsidRDefault="008C3656" w:rsidP="008C3656">
      <w:pPr>
        <w:pStyle w:val="ConsPlusNormal"/>
        <w:spacing w:line="192" w:lineRule="auto"/>
        <w:ind w:firstLine="709"/>
        <w:jc w:val="center"/>
        <w:rPr>
          <w:rFonts w:ascii="Times New Roman" w:hAnsi="Times New Roman" w:cs="Times New Roman"/>
          <w:sz w:val="28"/>
          <w:szCs w:val="28"/>
        </w:rPr>
      </w:pPr>
    </w:p>
    <w:p w:rsidR="008C3656" w:rsidRPr="0091290A" w:rsidRDefault="008C3656" w:rsidP="008C3656">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45952" behindDoc="1" locked="0" layoutInCell="1" allowOverlap="1">
                <wp:simplePos x="0" y="0"/>
                <wp:positionH relativeFrom="column">
                  <wp:posOffset>4158615</wp:posOffset>
                </wp:positionH>
                <wp:positionV relativeFrom="paragraph">
                  <wp:posOffset>-635</wp:posOffset>
                </wp:positionV>
                <wp:extent cx="1752600" cy="1143000"/>
                <wp:effectExtent l="0" t="0" r="19050"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23352C" w:rsidRPr="001878A6" w:rsidRDefault="0023352C"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27" style="position:absolute;left:0;text-align:left;margin-left:327.45pt;margin-top:-.05pt;width:138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">
                <v:textbox>
                  <w:txbxContent>
                    <w:p w:rsidR="0023352C" w:rsidRPr="001878A6" w:rsidRDefault="0023352C"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1729740</wp:posOffset>
                </wp:positionH>
                <wp:positionV relativeFrom="paragraph">
                  <wp:posOffset>-635</wp:posOffset>
                </wp:positionV>
                <wp:extent cx="2066925" cy="114300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23352C" w:rsidRPr="001878A6" w:rsidRDefault="0023352C"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8" style="position:absolute;left:0;text-align:left;margin-left:136.2pt;margin-top:-.05pt;width:162.7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">
                <v:textbox>
                  <w:txbxContent>
                    <w:p w:rsidR="0023352C" w:rsidRPr="001878A6" w:rsidRDefault="0023352C"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v:textbox>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100965</wp:posOffset>
                </wp:positionH>
                <wp:positionV relativeFrom="paragraph">
                  <wp:posOffset>-635</wp:posOffset>
                </wp:positionV>
                <wp:extent cx="1466850" cy="9048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9" style="position:absolute;left:0;text-align:left;margin-left:7.95pt;margin-top:-.05pt;width:115.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">
                <v:textbox>
                  <w:txbxContent>
                    <w:p w:rsidR="0023352C" w:rsidRPr="00BC03E8" w:rsidRDefault="0023352C"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C3656" w:rsidRPr="0091290A" w:rsidRDefault="008C3656" w:rsidP="008C3656"/>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4545"/>
          <w:tab w:val="left" w:pos="7740"/>
        </w:tabs>
        <w:autoSpaceDE w:val="0"/>
        <w:autoSpaceDN w:val="0"/>
        <w:adjustRightInd w:val="0"/>
        <w:outlineLvl w:val="1"/>
        <w:rPr>
          <w:b/>
          <w:noProof/>
          <w:sz w:val="28"/>
          <w:szCs w:val="28"/>
        </w:rPr>
      </w:pPr>
      <w:r>
        <w:rPr>
          <w:b/>
          <w:noProof/>
          <w:sz w:val="28"/>
          <w:szCs w:val="28"/>
        </w:rPr>
        <w:tab/>
        <w:t xml:space="preserve">  </w:t>
      </w:r>
      <w:r>
        <w:rPr>
          <w:b/>
          <w:noProof/>
          <w:sz w:val="28"/>
          <w:szCs w:val="28"/>
        </w:rPr>
        <w:tab/>
      </w:r>
    </w:p>
    <w:p w:rsidR="008C3656" w:rsidRDefault="00151260"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0288" behindDoc="1" locked="0" layoutInCell="1" allowOverlap="1" wp14:anchorId="3EC9E209" wp14:editId="61F139ED">
                <wp:simplePos x="0" y="0"/>
                <wp:positionH relativeFrom="column">
                  <wp:posOffset>881380</wp:posOffset>
                </wp:positionH>
                <wp:positionV relativeFrom="paragraph">
                  <wp:posOffset>93980</wp:posOffset>
                </wp:positionV>
                <wp:extent cx="0" cy="2371725"/>
                <wp:effectExtent l="76200" t="0" r="76200" b="476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E10DDF" id="Прямая со стрелкой 92" o:spid="_x0000_s1026" type="#_x0000_t32" style="position:absolute;margin-left:69.4pt;margin-top:7.4pt;width:0;height:186.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">
                <v:stroke endarrow="block"/>
              </v:shape>
            </w:pict>
          </mc:Fallback>
        </mc:AlternateContent>
      </w:r>
    </w:p>
    <w:p w:rsidR="008C3656" w:rsidRDefault="00151260" w:rsidP="00151260">
      <w:pPr>
        <w:tabs>
          <w:tab w:val="left" w:pos="4203"/>
          <w:tab w:val="center" w:pos="5032"/>
        </w:tabs>
        <w:autoSpaceDE w:val="0"/>
        <w:autoSpaceDN w:val="0"/>
        <w:adjustRightInd w:val="0"/>
        <w:ind w:firstLine="709"/>
        <w:jc w:val="left"/>
        <w:outlineLvl w:val="1"/>
        <w:rPr>
          <w:b/>
          <w:noProof/>
          <w:sz w:val="28"/>
          <w:szCs w:val="28"/>
        </w:rPr>
      </w:pPr>
      <w:r>
        <w:rPr>
          <w:b/>
          <w:noProof/>
          <w:sz w:val="28"/>
          <w:szCs w:val="28"/>
        </w:rPr>
        <w:tab/>
      </w:r>
      <w:r>
        <w:rPr>
          <w:b/>
          <w:noProof/>
          <w:sz w:val="28"/>
          <w:szCs w:val="28"/>
        </w:rPr>
        <w:tab/>
      </w:r>
      <w:r w:rsidR="008C3656">
        <w:rPr>
          <w:b/>
          <w:noProof/>
          <w:sz w:val="28"/>
          <w:szCs w:val="28"/>
          <w:lang w:eastAsia="ru-RU"/>
        </w:rPr>
        <mc:AlternateContent>
          <mc:Choice Requires="wps">
            <w:drawing>
              <wp:anchor distT="0" distB="0" distL="114299" distR="114299" simplePos="0" relativeHeight="251649024" behindDoc="1" locked="0" layoutInCell="1" allowOverlap="1" wp14:anchorId="7DD58772" wp14:editId="03BA0AE4">
                <wp:simplePos x="0" y="0"/>
                <wp:positionH relativeFrom="column">
                  <wp:posOffset>5012321</wp:posOffset>
                </wp:positionH>
                <wp:positionV relativeFrom="paragraph">
                  <wp:posOffset>117874</wp:posOffset>
                </wp:positionV>
                <wp:extent cx="0" cy="202018"/>
                <wp:effectExtent l="76200" t="0" r="57150" b="647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B53CF9" id="Прямая со стрелкой 91" o:spid="_x0000_s1026" type="#_x0000_t32" style="position:absolute;margin-left:394.65pt;margin-top:9.3pt;width:0;height:15.9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">
                <v:stroke endarrow="block"/>
              </v:shape>
            </w:pict>
          </mc:Fallback>
        </mc:AlternateContent>
      </w:r>
      <w:r w:rsidR="008C3656">
        <w:rPr>
          <w:noProof/>
          <w:sz w:val="28"/>
          <w:szCs w:val="28"/>
          <w:lang w:eastAsia="ru-RU"/>
        </w:rPr>
        <mc:AlternateContent>
          <mc:Choice Requires="wps">
            <w:drawing>
              <wp:anchor distT="0" distB="0" distL="114299" distR="114299" simplePos="0" relativeHeight="251667456" behindDoc="1" locked="0" layoutInCell="1" allowOverlap="1" wp14:anchorId="134084A7" wp14:editId="2D2DBA82">
                <wp:simplePos x="0" y="0"/>
                <wp:positionH relativeFrom="column">
                  <wp:posOffset>2701289</wp:posOffset>
                </wp:positionH>
                <wp:positionV relativeFrom="paragraph">
                  <wp:posOffset>1270</wp:posOffset>
                </wp:positionV>
                <wp:extent cx="0" cy="228600"/>
                <wp:effectExtent l="76200" t="0" r="57150"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B735B" id="Прямая со стрелкой 90" o:spid="_x0000_s1026" type="#_x0000_t32" style="position:absolute;margin-left:212.7pt;margin-top:.1pt;width:0;height:18p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">
                <v:stroke endarrow="block"/>
              </v:shape>
            </w:pict>
          </mc:Fallback>
        </mc:AlternateContent>
      </w:r>
    </w:p>
    <w:p w:rsidR="008C3656" w:rsidRDefault="00151260" w:rsidP="008C3656">
      <w:pPr>
        <w:tabs>
          <w:tab w:val="left" w:pos="4785"/>
          <w:tab w:val="center" w:pos="5031"/>
        </w:tabs>
        <w:autoSpaceDE w:val="0"/>
        <w:autoSpaceDN w:val="0"/>
        <w:adjustRightInd w:val="0"/>
        <w:ind w:firstLine="709"/>
        <w:outlineLvl w:val="1"/>
        <w:rPr>
          <w:b/>
          <w:noProof/>
          <w:sz w:val="28"/>
          <w:szCs w:val="28"/>
        </w:rPr>
      </w:pPr>
      <w:r>
        <w:rPr>
          <w:b/>
          <w:noProof/>
          <w:sz w:val="28"/>
          <w:szCs w:val="28"/>
          <w:lang w:eastAsia="ru-RU"/>
        </w:rPr>
        <mc:AlternateContent>
          <mc:Choice Requires="wps">
            <w:drawing>
              <wp:anchor distT="0" distB="0" distL="114300" distR="114300" simplePos="0" relativeHeight="251650048" behindDoc="1" locked="0" layoutInCell="1" allowOverlap="1" wp14:anchorId="6FC8F5BA" wp14:editId="0B87D71C">
                <wp:simplePos x="0" y="0"/>
                <wp:positionH relativeFrom="column">
                  <wp:posOffset>3629660</wp:posOffset>
                </wp:positionH>
                <wp:positionV relativeFrom="paragraph">
                  <wp:posOffset>128905</wp:posOffset>
                </wp:positionV>
                <wp:extent cx="2276475" cy="883920"/>
                <wp:effectExtent l="0" t="0" r="28575" b="1143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83920"/>
                        </a:xfrm>
                        <a:prstGeom prst="rect">
                          <a:avLst/>
                        </a:prstGeom>
                        <a:solidFill>
                          <a:srgbClr val="FFFFFF"/>
                        </a:solidFill>
                        <a:ln w="9525">
                          <a:solidFill>
                            <a:srgbClr val="000000"/>
                          </a:solidFill>
                          <a:miter lim="800000"/>
                          <a:headEnd/>
                          <a:tailEnd/>
                        </a:ln>
                      </wps:spPr>
                      <wps:txbx>
                        <w:txbxContent>
                          <w:p w:rsidR="0023352C" w:rsidRPr="001878A6" w:rsidRDefault="0023352C"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30" style="position:absolute;left:0;text-align:left;margin-left:285.8pt;margin-top:10.15pt;width:179.2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GVAIAAGM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">
                <v:textbox>
                  <w:txbxContent>
                    <w:p w:rsidR="0023352C" w:rsidRPr="001878A6" w:rsidRDefault="0023352C"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668480" behindDoc="1" locked="0" layoutInCell="1" allowOverlap="1" wp14:anchorId="7289D184" wp14:editId="2C37B289">
                <wp:simplePos x="0" y="0"/>
                <wp:positionH relativeFrom="column">
                  <wp:posOffset>1726860</wp:posOffset>
                </wp:positionH>
                <wp:positionV relativeFrom="paragraph">
                  <wp:posOffset>129304</wp:posOffset>
                </wp:positionV>
                <wp:extent cx="1752600" cy="1637384"/>
                <wp:effectExtent l="0" t="0" r="1905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37384"/>
                        </a:xfrm>
                        <a:prstGeom prst="rect">
                          <a:avLst/>
                        </a:prstGeom>
                        <a:solidFill>
                          <a:srgbClr val="FFFFFF"/>
                        </a:solidFill>
                        <a:ln w="9525">
                          <a:solidFill>
                            <a:srgbClr val="000000"/>
                          </a:solidFill>
                          <a:miter lim="800000"/>
                          <a:headEnd/>
                          <a:tailEnd/>
                        </a:ln>
                      </wps:spPr>
                      <wps:txbx>
                        <w:txbxContent>
                          <w:p w:rsidR="0023352C" w:rsidRPr="001878A6" w:rsidRDefault="0023352C"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1" style="position:absolute;left:0;text-align:left;margin-left:135.95pt;margin-top:10.2pt;width:138pt;height:12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">
                <v:textbox>
                  <w:txbxContent>
                    <w:p w:rsidR="0023352C" w:rsidRPr="001878A6" w:rsidRDefault="0023352C"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v:textbox>
              </v:rect>
            </w:pict>
          </mc:Fallback>
        </mc:AlternateContent>
      </w:r>
      <w:r w:rsidR="008C3656">
        <w:rPr>
          <w:b/>
          <w:noProof/>
          <w:sz w:val="28"/>
          <w:szCs w:val="28"/>
        </w:rPr>
        <w:tab/>
      </w:r>
      <w:r w:rsidR="008C3656">
        <w:rPr>
          <w:b/>
          <w:noProof/>
          <w:sz w:val="28"/>
          <w:szCs w:val="28"/>
        </w:rPr>
        <w:tab/>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outlineLvl w:val="1"/>
        <w:rPr>
          <w:b/>
          <w:noProof/>
          <w:sz w:val="28"/>
          <w:szCs w:val="28"/>
        </w:rPr>
      </w:pPr>
    </w:p>
    <w:p w:rsidR="008C3656" w:rsidRDefault="008C3656" w:rsidP="008C3656">
      <w:pPr>
        <w:tabs>
          <w:tab w:val="left" w:pos="357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459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lang w:eastAsia="ru-RU"/>
        </w:rPr>
        <mc:AlternateContent>
          <mc:Choice Requires="wps">
            <w:drawing>
              <wp:anchor distT="0" distB="0" distL="114299" distR="114299" simplePos="0" relativeHeight="251658240" behindDoc="1" locked="0" layoutInCell="1" allowOverlap="1">
                <wp:simplePos x="0" y="0"/>
                <wp:positionH relativeFrom="column">
                  <wp:posOffset>4958714</wp:posOffset>
                </wp:positionH>
                <wp:positionV relativeFrom="paragraph">
                  <wp:posOffset>198120</wp:posOffset>
                </wp:positionV>
                <wp:extent cx="0" cy="152400"/>
                <wp:effectExtent l="7620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753243" id="Прямая со стрелкой 87" o:spid="_x0000_s1026" type="#_x0000_t32" style="position:absolute;margin-left:390.45pt;margin-top:15.6pt;width:0;height:12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l7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P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1072" behindDoc="1" locked="0" layoutInCell="1" allowOverlap="1">
                <wp:simplePos x="0" y="0"/>
                <wp:positionH relativeFrom="column">
                  <wp:posOffset>3634740</wp:posOffset>
                </wp:positionH>
                <wp:positionV relativeFrom="paragraph">
                  <wp:posOffset>146050</wp:posOffset>
                </wp:positionV>
                <wp:extent cx="2276475" cy="495300"/>
                <wp:effectExtent l="0" t="0" r="28575"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32" style="position:absolute;left:0;text-align:left;margin-left:286.2pt;margin-top:11.5pt;width:179.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">
                <v:textbox>
                  <w:txbxContent>
                    <w:p w:rsidR="0023352C" w:rsidRPr="00BC03E8" w:rsidRDefault="0023352C"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36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136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rPr>
        <w:tab/>
      </w:r>
      <w:r>
        <w:rPr>
          <w:b/>
          <w:noProof/>
          <w:sz w:val="28"/>
          <w:szCs w:val="28"/>
          <w:lang w:eastAsia="ru-RU"/>
        </w:rPr>
        <mc:AlternateContent>
          <mc:Choice Requires="wps">
            <w:drawing>
              <wp:anchor distT="0" distB="0" distL="114299" distR="114299" simplePos="0" relativeHeight="251659264" behindDoc="1" locked="0" layoutInCell="1" allowOverlap="1">
                <wp:simplePos x="0" y="0"/>
                <wp:positionH relativeFrom="column">
                  <wp:posOffset>4958714</wp:posOffset>
                </wp:positionH>
                <wp:positionV relativeFrom="paragraph">
                  <wp:posOffset>18415</wp:posOffset>
                </wp:positionV>
                <wp:extent cx="0" cy="276225"/>
                <wp:effectExtent l="76200" t="0" r="76200"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7DBAEF0" id="Прямая со стрелкой 85" o:spid="_x0000_s1026" type="#_x0000_t32" style="position:absolute;margin-left:390.45pt;margin-top:1.45pt;width:0;height:21.7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BP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">
                <v:stroke endarrow="block"/>
              </v:shape>
            </w:pict>
          </mc:Fallback>
        </mc:AlternateContent>
      </w:r>
      <w:r>
        <w:rPr>
          <w:b/>
          <w:noProof/>
          <w:sz w:val="28"/>
          <w:szCs w:val="28"/>
          <w:lang w:eastAsia="ru-RU"/>
        </w:rPr>
        <mc:AlternateContent>
          <mc:Choice Requires="wps">
            <w:drawing>
              <wp:anchor distT="0" distB="0" distL="114300" distR="114300" simplePos="0" relativeHeight="251669504" behindDoc="1" locked="0" layoutInCell="1" allowOverlap="1">
                <wp:simplePos x="0" y="0"/>
                <wp:positionH relativeFrom="column">
                  <wp:posOffset>2697480</wp:posOffset>
                </wp:positionH>
                <wp:positionV relativeFrom="paragraph">
                  <wp:posOffset>27940</wp:posOffset>
                </wp:positionV>
                <wp:extent cx="3810" cy="266700"/>
                <wp:effectExtent l="76200" t="0" r="7239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0C42A17" id="Прямая со стрелкой 84" o:spid="_x0000_s1026" type="#_x0000_t32" style="position:absolute;margin-left:212.4pt;margin-top:2.2pt;width:.3pt;height:21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bQIAAIQ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2096" behindDoc="1" locked="0" layoutInCell="1" allowOverlap="1">
                <wp:simplePos x="0" y="0"/>
                <wp:positionH relativeFrom="column">
                  <wp:posOffset>158115</wp:posOffset>
                </wp:positionH>
                <wp:positionV relativeFrom="paragraph">
                  <wp:posOffset>90170</wp:posOffset>
                </wp:positionV>
                <wp:extent cx="5781675" cy="428625"/>
                <wp:effectExtent l="0" t="0" r="2857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3" style="position:absolute;left:0;text-align:left;margin-left:12.45pt;margin-top:7.1pt;width:45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">
                <v:textbox>
                  <w:txbxContent>
                    <w:p w:rsidR="0023352C" w:rsidRPr="00BC03E8" w:rsidRDefault="0023352C"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3360" behindDoc="1" locked="0" layoutInCell="1" allowOverlap="1">
                <wp:simplePos x="0" y="0"/>
                <wp:positionH relativeFrom="column">
                  <wp:posOffset>4958714</wp:posOffset>
                </wp:positionH>
                <wp:positionV relativeFrom="paragraph">
                  <wp:posOffset>109855</wp:posOffset>
                </wp:positionV>
                <wp:extent cx="0" cy="209550"/>
                <wp:effectExtent l="76200" t="0" r="5715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1929774" id="Прямая со стрелкой 74" o:spid="_x0000_s1026" type="#_x0000_t32" style="position:absolute;margin-left:390.45pt;margin-top:8.65pt;width:0;height:16.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8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5J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">
                <v:stroke endarrow="block"/>
              </v:shape>
            </w:pict>
          </mc:Fallback>
        </mc:AlternateContent>
      </w:r>
      <w:r>
        <w:rPr>
          <w:b/>
          <w:noProof/>
          <w:sz w:val="28"/>
          <w:szCs w:val="28"/>
          <w:lang w:eastAsia="ru-RU"/>
        </w:rPr>
        <mc:AlternateContent>
          <mc:Choice Requires="wps">
            <w:drawing>
              <wp:anchor distT="0" distB="0" distL="114299" distR="114299" simplePos="0" relativeHeight="251661312" behindDoc="1" locked="0" layoutInCell="1" allowOverlap="1">
                <wp:simplePos x="0" y="0"/>
                <wp:positionH relativeFrom="column">
                  <wp:posOffset>882014</wp:posOffset>
                </wp:positionH>
                <wp:positionV relativeFrom="paragraph">
                  <wp:posOffset>109855</wp:posOffset>
                </wp:positionV>
                <wp:extent cx="0" cy="20955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A85C1" id="Прямая со стрелкой 73" o:spid="_x0000_s1026" type="#_x0000_t32" style="position:absolute;margin-left:69.45pt;margin-top:8.65pt;width:0;height:16.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ZW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vvxeDg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3120" behindDoc="1" locked="0" layoutInCell="1" allowOverlap="1">
                <wp:simplePos x="0" y="0"/>
                <wp:positionH relativeFrom="column">
                  <wp:posOffset>158115</wp:posOffset>
                </wp:positionH>
                <wp:positionV relativeFrom="paragraph">
                  <wp:posOffset>114935</wp:posOffset>
                </wp:positionV>
                <wp:extent cx="2838450" cy="44767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34" style="position:absolute;left:0;text-align:left;margin-left:12.45pt;margin-top:9.05pt;width:223.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">
                <v:textbox>
                  <w:txbxContent>
                    <w:p w:rsidR="0023352C" w:rsidRPr="00BC03E8" w:rsidRDefault="0023352C"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4144" behindDoc="1" locked="0" layoutInCell="1" allowOverlap="1">
                <wp:simplePos x="0" y="0"/>
                <wp:positionH relativeFrom="column">
                  <wp:posOffset>3320415</wp:posOffset>
                </wp:positionH>
                <wp:positionV relativeFrom="paragraph">
                  <wp:posOffset>114935</wp:posOffset>
                </wp:positionV>
                <wp:extent cx="2619375" cy="4476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35" style="position:absolute;left:0;text-align:left;margin-left:261.45pt;margin-top:9.05pt;width:206.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">
                <v:textbox>
                  <w:txbxContent>
                    <w:p w:rsidR="0023352C" w:rsidRPr="00BC03E8" w:rsidRDefault="0023352C"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outlineLvl w:val="1"/>
        <w:rPr>
          <w:b/>
          <w:noProof/>
          <w:sz w:val="28"/>
          <w:szCs w:val="28"/>
        </w:rPr>
      </w:pPr>
      <w:r>
        <w:rPr>
          <w:b/>
          <w:noProof/>
          <w:sz w:val="28"/>
          <w:szCs w:val="28"/>
          <w:lang w:eastAsia="ru-RU"/>
        </w:rPr>
        <mc:AlternateContent>
          <mc:Choice Requires="wps">
            <w:drawing>
              <wp:anchor distT="0" distB="0" distL="114299" distR="114299" simplePos="0" relativeHeight="251643904" behindDoc="1" locked="0" layoutInCell="1" allowOverlap="1" wp14:anchorId="750FC859" wp14:editId="7985FD2F">
                <wp:simplePos x="0" y="0"/>
                <wp:positionH relativeFrom="column">
                  <wp:posOffset>4958714</wp:posOffset>
                </wp:positionH>
                <wp:positionV relativeFrom="paragraph">
                  <wp:posOffset>153670</wp:posOffset>
                </wp:positionV>
                <wp:extent cx="0" cy="180975"/>
                <wp:effectExtent l="76200" t="0" r="7620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3F47E" id="Прямая со стрелкой 62" o:spid="_x0000_s1026" type="#_x0000_t32" style="position:absolute;margin-left:390.45pt;margin-top:12.1pt;width:0;height:14.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fP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d9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">
                <v:stroke endarrow="block"/>
              </v:shape>
            </w:pict>
          </mc:Fallback>
        </mc:AlternateContent>
      </w:r>
      <w:r>
        <w:rPr>
          <w:b/>
          <w:noProof/>
          <w:sz w:val="28"/>
          <w:szCs w:val="28"/>
          <w:lang w:eastAsia="ru-RU"/>
        </w:rPr>
        <mc:AlternateContent>
          <mc:Choice Requires="wps">
            <w:drawing>
              <wp:anchor distT="0" distB="0" distL="114299" distR="114299" simplePos="0" relativeHeight="251641856" behindDoc="1" locked="0" layoutInCell="1" allowOverlap="1" wp14:anchorId="244EE1D9" wp14:editId="013AF95C">
                <wp:simplePos x="0" y="0"/>
                <wp:positionH relativeFrom="column">
                  <wp:posOffset>882014</wp:posOffset>
                </wp:positionH>
                <wp:positionV relativeFrom="paragraph">
                  <wp:posOffset>153670</wp:posOffset>
                </wp:positionV>
                <wp:extent cx="0" cy="180975"/>
                <wp:effectExtent l="76200" t="0" r="76200"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44CCF" id="Прямая со стрелкой 59" o:spid="_x0000_s1026" type="#_x0000_t32" style="position:absolute;margin-left:69.45pt;margin-top:12.1pt;width:0;height:1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p/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73600" behindDoc="1" locked="0" layoutInCell="1" allowOverlap="1">
                <wp:simplePos x="0" y="0"/>
                <wp:positionH relativeFrom="column">
                  <wp:posOffset>153242</wp:posOffset>
                </wp:positionH>
                <wp:positionV relativeFrom="paragraph">
                  <wp:posOffset>133334</wp:posOffset>
                </wp:positionV>
                <wp:extent cx="2828925" cy="818707"/>
                <wp:effectExtent l="0" t="0" r="28575"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18707"/>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6" style="position:absolute;left:0;text-align:left;margin-left:12.05pt;margin-top:10.5pt;width:222.75pt;height:6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">
                <v:textbox>
                  <w:txbxContent>
                    <w:p w:rsidR="0023352C" w:rsidRPr="00BC03E8" w:rsidRDefault="0023352C"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5168" behindDoc="1" locked="0" layoutInCell="1" allowOverlap="1">
                <wp:simplePos x="0" y="0"/>
                <wp:positionH relativeFrom="column">
                  <wp:posOffset>3320415</wp:posOffset>
                </wp:positionH>
                <wp:positionV relativeFrom="paragraph">
                  <wp:posOffset>130175</wp:posOffset>
                </wp:positionV>
                <wp:extent cx="2619375" cy="65722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7" style="position:absolute;left:0;text-align:left;margin-left:261.45pt;margin-top:10.25pt;width:20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">
                <v:textbox>
                  <w:txbxContent>
                    <w:p w:rsidR="0023352C" w:rsidRPr="00BC03E8" w:rsidRDefault="0023352C"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v:textbox>
              </v:rect>
            </w:pict>
          </mc:Fallback>
        </mc:AlternateContent>
      </w:r>
    </w:p>
    <w:p w:rsidR="008C3656" w:rsidRDefault="008C3656" w:rsidP="008C3656">
      <w:pPr>
        <w:tabs>
          <w:tab w:val="left" w:pos="21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2610"/>
          <w:tab w:val="left" w:pos="3330"/>
        </w:tabs>
        <w:autoSpaceDE w:val="0"/>
        <w:autoSpaceDN w:val="0"/>
        <w:adjustRightInd w:val="0"/>
        <w:ind w:firstLine="709"/>
        <w:outlineLvl w:val="1"/>
        <w:rPr>
          <w:b/>
          <w:noProof/>
          <w:sz w:val="28"/>
          <w:szCs w:val="28"/>
        </w:rPr>
      </w:pPr>
      <w:r>
        <w:rPr>
          <w:b/>
          <w:noProof/>
          <w:sz w:val="28"/>
          <w:szCs w:val="28"/>
        </w:rPr>
        <w:tab/>
        <w:t xml:space="preserve"> </w:t>
      </w:r>
      <w:r>
        <w:rPr>
          <w:b/>
          <w:noProof/>
          <w:sz w:val="28"/>
          <w:szCs w:val="28"/>
        </w:rPr>
        <w:tab/>
      </w:r>
    </w:p>
    <w:p w:rsidR="00D46F46" w:rsidRPr="00FE430E" w:rsidRDefault="00D46F4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ind w:firstLine="709"/>
        <w:outlineLvl w:val="1"/>
        <w:rPr>
          <w:b/>
          <w:noProof/>
          <w:sz w:val="28"/>
          <w:szCs w:val="28"/>
        </w:rPr>
      </w:pPr>
      <w:r>
        <w:rPr>
          <w:b/>
          <w:noProof/>
          <w:sz w:val="28"/>
          <w:szCs w:val="28"/>
          <w:lang w:eastAsia="ru-RU"/>
        </w:rPr>
        <mc:AlternateContent>
          <mc:Choice Requires="wps">
            <w:drawing>
              <wp:anchor distT="0" distB="0" distL="114299" distR="114299" simplePos="0" relativeHeight="251662336" behindDoc="1" locked="0" layoutInCell="1" allowOverlap="1" wp14:anchorId="0E8A4D9C" wp14:editId="6AD01AC8">
                <wp:simplePos x="0" y="0"/>
                <wp:positionH relativeFrom="column">
                  <wp:posOffset>872489</wp:posOffset>
                </wp:positionH>
                <wp:positionV relativeFrom="paragraph">
                  <wp:posOffset>174625</wp:posOffset>
                </wp:positionV>
                <wp:extent cx="0" cy="1428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7731BD" id="Прямая со стрелкой 51" o:spid="_x0000_s1026" type="#_x0000_t32" style="position:absolute;margin-left:68.7pt;margin-top:13.75pt;width:0;height:11.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">
                <v:stroke endarrow="block"/>
              </v:shape>
            </w:pict>
          </mc:Fallback>
        </mc:AlternateContent>
      </w:r>
      <w:r>
        <w:rPr>
          <w:b/>
          <w:noProof/>
          <w:sz w:val="28"/>
          <w:szCs w:val="28"/>
          <w:lang w:eastAsia="ru-RU"/>
        </w:rPr>
        <mc:AlternateContent>
          <mc:Choice Requires="wps">
            <w:drawing>
              <wp:anchor distT="0" distB="0" distL="114299" distR="114299" simplePos="0" relativeHeight="251671552" behindDoc="1" locked="0" layoutInCell="1" allowOverlap="1" wp14:anchorId="67EFF8B2" wp14:editId="7C24A997">
                <wp:simplePos x="0" y="0"/>
                <wp:positionH relativeFrom="column">
                  <wp:posOffset>4987289</wp:posOffset>
                </wp:positionH>
                <wp:positionV relativeFrom="paragraph">
                  <wp:posOffset>174625</wp:posOffset>
                </wp:positionV>
                <wp:extent cx="0" cy="142875"/>
                <wp:effectExtent l="76200" t="0" r="762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82ED6" id="Прямая со стрелкой 50" o:spid="_x0000_s1026" type="#_x0000_t32" style="position:absolute;margin-left:392.7pt;margin-top:13.75pt;width:0;height:11.25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g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6192" behindDoc="1" locked="0" layoutInCell="1" allowOverlap="1" wp14:anchorId="7A7C2BCD" wp14:editId="08A94B17">
                <wp:simplePos x="0" y="0"/>
                <wp:positionH relativeFrom="column">
                  <wp:posOffset>167640</wp:posOffset>
                </wp:positionH>
                <wp:positionV relativeFrom="paragraph">
                  <wp:posOffset>113030</wp:posOffset>
                </wp:positionV>
                <wp:extent cx="2828925" cy="45720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8" style="position:absolute;left:0;text-align:left;margin-left:13.2pt;margin-top:8.9pt;width:22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">
                <v:textbox>
                  <w:txbxContent>
                    <w:p w:rsidR="0023352C" w:rsidRPr="00BC03E8" w:rsidRDefault="0023352C" w:rsidP="008C3656">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70528" behindDoc="1" locked="0" layoutInCell="1" allowOverlap="1" wp14:anchorId="14945FF2" wp14:editId="1B31821C">
                <wp:simplePos x="0" y="0"/>
                <wp:positionH relativeFrom="column">
                  <wp:posOffset>3320415</wp:posOffset>
                </wp:positionH>
                <wp:positionV relativeFrom="paragraph">
                  <wp:posOffset>113030</wp:posOffset>
                </wp:positionV>
                <wp:extent cx="2619375" cy="80962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9" style="position:absolute;left:0;text-align:left;margin-left:261.45pt;margin-top:8.9pt;width:206.2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">
                <v:textbox>
                  <w:txbxContent>
                    <w:p w:rsidR="0023352C" w:rsidRPr="00BC03E8" w:rsidRDefault="0023352C" w:rsidP="008C3656">
                      <w:pPr>
                        <w:jc w:val="center"/>
                        <w:rPr>
                          <w:sz w:val="20"/>
                          <w:szCs w:val="20"/>
                        </w:rP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72576" behindDoc="1" locked="0" layoutInCell="1" allowOverlap="1" wp14:anchorId="76001446" wp14:editId="7C16C11B">
                <wp:simplePos x="0" y="0"/>
                <wp:positionH relativeFrom="column">
                  <wp:posOffset>872489</wp:posOffset>
                </wp:positionH>
                <wp:positionV relativeFrom="paragraph">
                  <wp:posOffset>161290</wp:posOffset>
                </wp:positionV>
                <wp:extent cx="0" cy="190500"/>
                <wp:effectExtent l="7620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3E965" id="Прямая со стрелкой 47" o:spid="_x0000_s1026" type="#_x0000_t32" style="position:absolute;margin-left:68.7pt;margin-top:12.7pt;width:0;height:15p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yK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bONsimICAAB3BAAADgAAAAAAAAAAAAAAAAAuAgAAZHJzL2Uy&#10;b0RvYy54bWxQSwECLQAUAAYACAAAACEAHNCYrt4AAAAJAQAADwAAAAAAAAAAAAAAAAC8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Pr="008C3656" w:rsidRDefault="00151260" w:rsidP="008C3656">
      <w:pPr>
        <w:jc w:val="right"/>
        <w:rPr>
          <w:rFonts w:ascii="Times New Roman" w:hAnsi="Times New Roman" w:cs="Times New Roman"/>
          <w:sz w:val="24"/>
          <w:szCs w:val="24"/>
        </w:rPr>
      </w:pPr>
      <w:r>
        <w:rPr>
          <w:b/>
          <w:noProof/>
          <w:sz w:val="28"/>
          <w:szCs w:val="28"/>
          <w:lang w:eastAsia="ru-RU"/>
        </w:rPr>
        <mc:AlternateContent>
          <mc:Choice Requires="wps">
            <w:drawing>
              <wp:anchor distT="0" distB="0" distL="114300" distR="114300" simplePos="0" relativeHeight="251657216" behindDoc="1" locked="0" layoutInCell="1" allowOverlap="1" wp14:anchorId="3340F6C7" wp14:editId="5E47F3E0">
                <wp:simplePos x="0" y="0"/>
                <wp:positionH relativeFrom="column">
                  <wp:posOffset>3321685</wp:posOffset>
                </wp:positionH>
                <wp:positionV relativeFrom="paragraph">
                  <wp:posOffset>242570</wp:posOffset>
                </wp:positionV>
                <wp:extent cx="2619375" cy="701675"/>
                <wp:effectExtent l="0" t="0" r="28575"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01675"/>
                        </a:xfrm>
                        <a:prstGeom prst="rect">
                          <a:avLst/>
                        </a:prstGeom>
                        <a:solidFill>
                          <a:srgbClr val="FFFFFF"/>
                        </a:solidFill>
                        <a:ln w="9525">
                          <a:solidFill>
                            <a:srgbClr val="000000"/>
                          </a:solidFill>
                          <a:miter lim="800000"/>
                          <a:headEnd/>
                          <a:tailEnd/>
                        </a:ln>
                      </wps:spPr>
                      <wps:txbx>
                        <w:txbxContent>
                          <w:p w:rsidR="0023352C" w:rsidRPr="00BC03E8" w:rsidRDefault="0023352C"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0" style="position:absolute;left:0;text-align:left;margin-left:261.55pt;margin-top:19.1pt;width:206.2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">
                <v:textbox>
                  <w:txbxContent>
                    <w:p w:rsidR="0023352C" w:rsidRPr="00BC03E8" w:rsidRDefault="0023352C"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008C3656">
        <w:rPr>
          <w:b/>
          <w:noProof/>
          <w:sz w:val="28"/>
          <w:szCs w:val="28"/>
          <w:lang w:eastAsia="ru-RU"/>
        </w:rPr>
        <mc:AlternateContent>
          <mc:Choice Requires="wps">
            <w:drawing>
              <wp:anchor distT="0" distB="0" distL="114299" distR="114299" simplePos="0" relativeHeight="251664384" behindDoc="1" locked="0" layoutInCell="1" allowOverlap="1" wp14:anchorId="651C8A99" wp14:editId="12FDF231">
                <wp:simplePos x="0" y="0"/>
                <wp:positionH relativeFrom="column">
                  <wp:posOffset>5015864</wp:posOffset>
                </wp:positionH>
                <wp:positionV relativeFrom="paragraph">
                  <wp:posOffset>104775</wp:posOffset>
                </wp:positionV>
                <wp:extent cx="0" cy="1428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C79E0" id="Прямая со стрелкой 46" o:spid="_x0000_s1026" type="#_x0000_t32" style="position:absolute;margin-left:394.95pt;margin-top:8.25pt;width:0;height:11.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m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">
                <v:stroke endarrow="block"/>
              </v:shape>
            </w:pict>
          </mc:Fallback>
        </mc:AlternateContent>
      </w:r>
      <w:r w:rsidR="008C3656">
        <w:rPr>
          <w:sz w:val="28"/>
          <w:szCs w:val="28"/>
        </w:rPr>
        <w:br w:type="page"/>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2</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договорам социального найма </w:t>
      </w:r>
      <w:proofErr w:type="gramStart"/>
      <w:r w:rsidRPr="008C3656">
        <w:rPr>
          <w:rFonts w:ascii="Times New Roman" w:hAnsi="Times New Roman" w:cs="Times New Roman"/>
          <w:sz w:val="24"/>
          <w:szCs w:val="24"/>
        </w:rPr>
        <w:t>в</w:t>
      </w:r>
      <w:proofErr w:type="gramEnd"/>
      <w:r w:rsidRPr="008C3656">
        <w:rPr>
          <w:rFonts w:ascii="Times New Roman" w:hAnsi="Times New Roman" w:cs="Times New Roman"/>
          <w:sz w:val="24"/>
          <w:szCs w:val="24"/>
        </w:rPr>
        <w:t xml:space="preserve">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сельском </w:t>
      </w:r>
      <w:proofErr w:type="gramStart"/>
      <w:r w:rsidRPr="008C3656">
        <w:rPr>
          <w:rFonts w:ascii="Times New Roman" w:hAnsi="Times New Roman" w:cs="Times New Roman"/>
          <w:sz w:val="24"/>
          <w:szCs w:val="24"/>
        </w:rPr>
        <w:t>поселении</w:t>
      </w:r>
      <w:proofErr w:type="gramEnd"/>
      <w:r w:rsidRPr="008C3656">
        <w:rPr>
          <w:rFonts w:ascii="Times New Roman" w:hAnsi="Times New Roman" w:cs="Times New Roman"/>
          <w:sz w:val="24"/>
          <w:szCs w:val="24"/>
        </w:rPr>
        <w:t xml:space="preserve"> Лыхма </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Формы документов, необходимых для предоставления муниципальной услуги</w:t>
      </w:r>
    </w:p>
    <w:p w:rsidR="008C3656" w:rsidRPr="008C3656" w:rsidRDefault="008C3656" w:rsidP="008C3656">
      <w:pPr>
        <w:jc w:val="center"/>
        <w:rPr>
          <w:rFonts w:ascii="Times New Roman" w:hAnsi="Times New Roman" w:cs="Times New Roman"/>
          <w:b/>
          <w:i/>
          <w:sz w:val="24"/>
          <w:szCs w:val="24"/>
        </w:rPr>
      </w:pPr>
      <w:r w:rsidRPr="008C3656">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i/>
          <w:sz w:val="24"/>
          <w:szCs w:val="24"/>
        </w:rPr>
        <w:t xml:space="preserve"> </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t>Форма 1</w:t>
      </w:r>
    </w:p>
    <w:p w:rsidR="008C3656" w:rsidRPr="008C3656" w:rsidRDefault="008C3656" w:rsidP="008C3656">
      <w:pPr>
        <w:rPr>
          <w:rFonts w:ascii="Times New Roman" w:hAnsi="Times New Roman" w:cs="Times New Roman"/>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                                                                                                        _____________________________________</w:t>
      </w:r>
    </w:p>
    <w:p w:rsidR="008C3656" w:rsidRPr="008C3656" w:rsidRDefault="008C3656" w:rsidP="008C3656">
      <w:pPr>
        <w:ind w:left="4820"/>
        <w:rPr>
          <w:rFonts w:ascii="Times New Roman" w:hAnsi="Times New Roman" w:cs="Times New Roman"/>
          <w:sz w:val="24"/>
          <w:szCs w:val="24"/>
        </w:rPr>
      </w:pPr>
      <w:proofErr w:type="gramStart"/>
      <w:r w:rsidRPr="008C3656">
        <w:rPr>
          <w:rFonts w:ascii="Times New Roman" w:hAnsi="Times New Roman" w:cs="Times New Roman"/>
          <w:sz w:val="24"/>
          <w:szCs w:val="24"/>
        </w:rPr>
        <w:t>проживающего</w:t>
      </w:r>
      <w:proofErr w:type="gramEnd"/>
      <w:r w:rsidRPr="008C3656">
        <w:rPr>
          <w:rFonts w:ascii="Times New Roman" w:hAnsi="Times New Roman" w:cs="Times New Roman"/>
          <w:sz w:val="24"/>
          <w:szCs w:val="24"/>
        </w:rPr>
        <w:t xml:space="preserve">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_______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Тел.__________________________________</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____- комнатную квартиру, расположенную по адресу: ________________________________________________________________________________________ _________________________________________________________________</w:t>
      </w:r>
      <w:proofErr w:type="gramStart"/>
      <w:r w:rsidRPr="008C3656">
        <w:rPr>
          <w:rFonts w:ascii="Times New Roman" w:hAnsi="Times New Roman" w:cs="Times New Roman"/>
          <w:sz w:val="24"/>
          <w:szCs w:val="24"/>
        </w:rPr>
        <w:t xml:space="preserve"> ,</w:t>
      </w:r>
      <w:proofErr w:type="gramEnd"/>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общей площадью _________ </w:t>
      </w:r>
      <w:proofErr w:type="spellStart"/>
      <w:r w:rsidRPr="008C3656">
        <w:rPr>
          <w:rFonts w:ascii="Times New Roman" w:hAnsi="Times New Roman" w:cs="Times New Roman"/>
          <w:sz w:val="24"/>
          <w:szCs w:val="24"/>
        </w:rPr>
        <w:t>кв</w:t>
      </w:r>
      <w:proofErr w:type="gramStart"/>
      <w:r w:rsidRPr="008C3656">
        <w:rPr>
          <w:rFonts w:ascii="Times New Roman" w:hAnsi="Times New Roman" w:cs="Times New Roman"/>
          <w:sz w:val="24"/>
          <w:szCs w:val="24"/>
        </w:rPr>
        <w:t>.м</w:t>
      </w:r>
      <w:proofErr w:type="gramEnd"/>
      <w:r w:rsidRPr="008C3656">
        <w:rPr>
          <w:rFonts w:ascii="Times New Roman" w:hAnsi="Times New Roman" w:cs="Times New Roman"/>
          <w:sz w:val="24"/>
          <w:szCs w:val="24"/>
        </w:rPr>
        <w:t>етров</w:t>
      </w:r>
      <w:proofErr w:type="spellEnd"/>
      <w:r w:rsidRPr="008C3656">
        <w:rPr>
          <w:rFonts w:ascii="Times New Roman" w:hAnsi="Times New Roman" w:cs="Times New Roman"/>
          <w:sz w:val="24"/>
          <w:szCs w:val="24"/>
        </w:rPr>
        <w:t>, на условиях договора социального найма, на состав семьи из _____________ человек, в связи 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(указать основания для заключения договора социального найма жилого помещения)</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134"/>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proofErr w:type="gramStart"/>
            <w:r w:rsidRPr="008C3656">
              <w:rPr>
                <w:rFonts w:ascii="Times New Roman" w:hAnsi="Times New Roman" w:cs="Times New Roman"/>
                <w:sz w:val="24"/>
                <w:szCs w:val="24"/>
              </w:rPr>
              <w:t>п</w:t>
            </w:r>
            <w:proofErr w:type="gramEnd"/>
            <w:r w:rsidRPr="008C3656">
              <w:rPr>
                <w:rFonts w:ascii="Times New Roman" w:hAnsi="Times New Roman" w:cs="Times New Roman"/>
                <w:sz w:val="24"/>
                <w:szCs w:val="24"/>
              </w:rPr>
              <w:t>/п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Гражданско-правовых сделок с жилыми помещениями за последние десять лет я и члены моей семьи не производили/производили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lastRenderedPageBreak/>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договору социального найма по месту жительства в п. Лыхма:</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лично, в администрации сельского поселения</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b/>
          <w:sz w:val="24"/>
          <w:szCs w:val="24"/>
        </w:rPr>
        <w:lastRenderedPageBreak/>
        <w:tab/>
        <w:t xml:space="preserve">                                                                                                    Форма 2</w:t>
      </w: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tabs>
          <w:tab w:val="left" w:pos="6840"/>
        </w:tabs>
        <w:ind w:left="5400" w:hanging="580"/>
        <w:rPr>
          <w:rFonts w:ascii="Times New Roman" w:hAnsi="Times New Roman" w:cs="Times New Roman"/>
          <w:b/>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FE430E" w:rsidRDefault="002E6A1F" w:rsidP="008C3656">
      <w:pPr>
        <w:tabs>
          <w:tab w:val="left" w:pos="6840"/>
        </w:tabs>
        <w:ind w:left="4820"/>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u w:val="single"/>
        </w:rPr>
        <w:t xml:space="preserve">Иванова Сергея Павловича                                                                                     </w:t>
      </w:r>
    </w:p>
    <w:p w:rsidR="008C3656" w:rsidRPr="008C3656" w:rsidRDefault="008C3656" w:rsidP="008C3656">
      <w:pPr>
        <w:ind w:left="4820"/>
        <w:rPr>
          <w:rFonts w:ascii="Times New Roman" w:hAnsi="Times New Roman" w:cs="Times New Roman"/>
          <w:sz w:val="24"/>
          <w:szCs w:val="24"/>
        </w:rPr>
      </w:pPr>
      <w:proofErr w:type="gramStart"/>
      <w:r w:rsidRPr="008C3656">
        <w:rPr>
          <w:rFonts w:ascii="Times New Roman" w:hAnsi="Times New Roman" w:cs="Times New Roman"/>
          <w:sz w:val="24"/>
          <w:szCs w:val="24"/>
        </w:rPr>
        <w:t>проживающего</w:t>
      </w:r>
      <w:proofErr w:type="gramEnd"/>
      <w:r w:rsidRPr="008C3656">
        <w:rPr>
          <w:rFonts w:ascii="Times New Roman" w:hAnsi="Times New Roman" w:cs="Times New Roman"/>
          <w:sz w:val="24"/>
          <w:szCs w:val="24"/>
        </w:rPr>
        <w:t xml:space="preserve">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2003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п. Лыхма, ул. ЛПУ, дом 00, кв. 00</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1 - комнатную квартиру, расположенную по адресу:         п. Лыхма, улица ЛПУ, дом 00, квартира 00, общей площадью 42,3 квадратных метра,  на условиях договора социального найма, на состав семьи из 2-х человек, в связи с тем, что подошла очередность (список № 1).</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211"/>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proofErr w:type="gramStart"/>
            <w:r w:rsidRPr="008C3656">
              <w:rPr>
                <w:rFonts w:ascii="Times New Roman" w:hAnsi="Times New Roman" w:cs="Times New Roman"/>
                <w:sz w:val="24"/>
                <w:szCs w:val="24"/>
              </w:rPr>
              <w:t>п</w:t>
            </w:r>
            <w:proofErr w:type="gramEnd"/>
            <w:r w:rsidRPr="008C3656">
              <w:rPr>
                <w:rFonts w:ascii="Times New Roman" w:hAnsi="Times New Roman" w:cs="Times New Roman"/>
                <w:sz w:val="24"/>
                <w:szCs w:val="24"/>
              </w:rPr>
              <w:t>/п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1</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 Сергей Павлович</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заявитель</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2</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Иванова Надежда Афанасьевна</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супруга</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Гражданско-правовых сделок с жилыми помещениями за последние десять лет я и члены моей семьи </w:t>
      </w:r>
      <w:r w:rsidRPr="008C3656">
        <w:rPr>
          <w:rFonts w:ascii="Times New Roman" w:hAnsi="Times New Roman" w:cs="Times New Roman"/>
          <w:sz w:val="24"/>
          <w:szCs w:val="24"/>
          <w:u w:val="single"/>
        </w:rPr>
        <w:t>не производили</w:t>
      </w:r>
      <w:r w:rsidRPr="008C3656">
        <w:rPr>
          <w:rFonts w:ascii="Times New Roman" w:hAnsi="Times New Roman" w:cs="Times New Roman"/>
          <w:sz w:val="24"/>
          <w:szCs w:val="24"/>
        </w:rPr>
        <w:t>/производили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договорам социального найма по месту жительства в п. Лыхма:</w:t>
      </w:r>
    </w:p>
    <w:p w:rsidR="008C3656" w:rsidRPr="008C3656" w:rsidRDefault="008C3656" w:rsidP="008C3656">
      <w:pPr>
        <w:contextualSpacing/>
        <w:rPr>
          <w:rFonts w:ascii="Times New Roman" w:hAnsi="Times New Roman" w:cs="Times New Roman"/>
          <w:sz w:val="24"/>
          <w:szCs w:val="24"/>
        </w:rPr>
      </w:pPr>
      <w:r w:rsidRPr="008C3656">
        <w:rPr>
          <w:rFonts w:ascii="Times New Roman" w:hAnsi="Times New Roman" w:cs="Times New Roman"/>
          <w:sz w:val="24"/>
          <w:szCs w:val="24"/>
        </w:rPr>
        <w:t xml:space="preserve">             Х лично, в администрации сельского поселения </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 С.П.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Иванова Н.А.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_________________</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3</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договорам социального найма </w:t>
      </w:r>
      <w:proofErr w:type="gramStart"/>
      <w:r w:rsidRPr="008C3656">
        <w:rPr>
          <w:rFonts w:ascii="Times New Roman" w:hAnsi="Times New Roman" w:cs="Times New Roman"/>
          <w:sz w:val="24"/>
          <w:szCs w:val="24"/>
        </w:rPr>
        <w:t>в</w:t>
      </w:r>
      <w:proofErr w:type="gramEnd"/>
      <w:r w:rsidRPr="008C3656">
        <w:rPr>
          <w:rFonts w:ascii="Times New Roman" w:hAnsi="Times New Roman" w:cs="Times New Roman"/>
          <w:sz w:val="24"/>
          <w:szCs w:val="24"/>
        </w:rPr>
        <w:t xml:space="preserve">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сельском </w:t>
      </w:r>
      <w:proofErr w:type="gramStart"/>
      <w:r w:rsidRPr="008C3656">
        <w:rPr>
          <w:rFonts w:ascii="Times New Roman" w:hAnsi="Times New Roman" w:cs="Times New Roman"/>
          <w:sz w:val="24"/>
          <w:szCs w:val="24"/>
        </w:rPr>
        <w:t>поселении</w:t>
      </w:r>
      <w:proofErr w:type="gramEnd"/>
      <w:r w:rsidRPr="008C3656">
        <w:rPr>
          <w:rFonts w:ascii="Times New Roman" w:hAnsi="Times New Roman" w:cs="Times New Roman"/>
          <w:sz w:val="24"/>
          <w:szCs w:val="24"/>
        </w:rPr>
        <w:t xml:space="preserve"> Лыхма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Форма 1</w:t>
      </w:r>
    </w:p>
    <w:p w:rsidR="008C3656" w:rsidRPr="008C3656" w:rsidRDefault="008C3656" w:rsidP="008C3656">
      <w:pPr>
        <w:rPr>
          <w:rFonts w:ascii="Times New Roman" w:hAnsi="Times New Roman" w:cs="Times New Roman"/>
          <w:sz w:val="24"/>
          <w:szCs w:val="24"/>
        </w:rPr>
      </w:pPr>
    </w:p>
    <w:p w:rsidR="008C3656" w:rsidRPr="008C3656" w:rsidRDefault="00551754" w:rsidP="008C3656">
      <w:pPr>
        <w:tabs>
          <w:tab w:val="left" w:pos="6840"/>
        </w:tabs>
        <w:ind w:left="567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Главе сельского поселения Лыхма</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адрес 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551754" w:rsidRDefault="008C3656" w:rsidP="008C3656">
      <w:pPr>
        <w:jc w:val="center"/>
        <w:rPr>
          <w:rFonts w:ascii="Times New Roman" w:hAnsi="Times New Roman" w:cs="Times New Roman"/>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 xml:space="preserve"> </w:t>
      </w:r>
      <w:r w:rsidRPr="00551754">
        <w:rPr>
          <w:rFonts w:ascii="Times New Roman" w:hAnsi="Times New Roman" w:cs="Times New Roman"/>
        </w:rPr>
        <w:t>(контактный телефон)</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Прошу предоставить справку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Состав семьи: 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proofErr w:type="gramStart"/>
      <w:r w:rsidRPr="008C3656">
        <w:rPr>
          <w:rFonts w:ascii="Times New Roman" w:hAnsi="Times New Roman" w:cs="Times New Roman"/>
          <w:sz w:val="24"/>
          <w:szCs w:val="24"/>
        </w:rPr>
        <w:t>Копия паспорта (стр. 2, 3 , 4 (где штамп прописки постоянной),</w:t>
      </w:r>
      <w:proofErr w:type="gramEnd"/>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Копия свидетельства о рождении (на детей до 14 лет),</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(при наличии постоянной прописки).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4002EB">
      <w:pPr>
        <w:ind w:left="7090" w:firstLine="709"/>
        <w:jc w:val="right"/>
        <w:rPr>
          <w:rFonts w:ascii="Times New Roman" w:hAnsi="Times New Roman" w:cs="Times New Roman"/>
          <w:b/>
          <w:sz w:val="24"/>
          <w:szCs w:val="24"/>
        </w:rPr>
      </w:pPr>
      <w:r w:rsidRPr="008C3656">
        <w:rPr>
          <w:rFonts w:ascii="Times New Roman" w:hAnsi="Times New Roman" w:cs="Times New Roman"/>
          <w:b/>
          <w:sz w:val="24"/>
          <w:szCs w:val="24"/>
        </w:rPr>
        <w:lastRenderedPageBreak/>
        <w:t>Форма 2</w:t>
      </w:r>
    </w:p>
    <w:p w:rsidR="008C3656" w:rsidRPr="008C3656" w:rsidRDefault="008C3656" w:rsidP="004002EB">
      <w:pPr>
        <w:jc w:val="right"/>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rPr>
          <w:rFonts w:ascii="Times New Roman" w:hAnsi="Times New Roman" w:cs="Times New Roman"/>
          <w:sz w:val="24"/>
          <w:szCs w:val="24"/>
        </w:rPr>
      </w:pPr>
    </w:p>
    <w:p w:rsidR="008C3656" w:rsidRPr="00FE430E" w:rsidRDefault="008C3656" w:rsidP="008C3656">
      <w:pPr>
        <w:tabs>
          <w:tab w:val="left" w:pos="6840"/>
        </w:tabs>
        <w:ind w:left="4111"/>
        <w:jc w:val="right"/>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2E6A1F" w:rsidRPr="00FE430E" w:rsidRDefault="002E6A1F" w:rsidP="008C3656">
      <w:pPr>
        <w:tabs>
          <w:tab w:val="left" w:pos="6840"/>
        </w:tabs>
        <w:ind w:left="4111"/>
        <w:jc w:val="right"/>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Иванова Сергея Павловича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адрес п. Лыхма, ул. ЛПУ,                 дом 00, кв. 00</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Прошу предоставить справку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w:t>
      </w:r>
    </w:p>
    <w:p w:rsidR="008C3656" w:rsidRPr="008C3656" w:rsidRDefault="008C3656" w:rsidP="008C3656">
      <w:pPr>
        <w:numPr>
          <w:ilvl w:val="0"/>
          <w:numId w:val="8"/>
        </w:numPr>
        <w:rPr>
          <w:rFonts w:ascii="Times New Roman" w:hAnsi="Times New Roman" w:cs="Times New Roman"/>
          <w:sz w:val="24"/>
          <w:szCs w:val="24"/>
        </w:rPr>
      </w:pPr>
      <w:r w:rsidRPr="008C3656">
        <w:rPr>
          <w:rFonts w:ascii="Times New Roman" w:hAnsi="Times New Roman" w:cs="Times New Roman"/>
          <w:sz w:val="24"/>
          <w:szCs w:val="24"/>
        </w:rPr>
        <w:t>Иванова (Воронова) Надежда Афанасьевна - супруга</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Копии паспортов Иванова С.П., Ивановой Н.А.,</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w:t>
      </w:r>
    </w:p>
    <w:p w:rsidR="008C3656" w:rsidRPr="008C3656" w:rsidRDefault="008C3656" w:rsidP="008C3656">
      <w:pPr>
        <w:autoSpaceDE w:val="0"/>
        <w:autoSpaceDN w:val="0"/>
        <w:adjustRightInd w:val="0"/>
        <w:ind w:firstLine="851"/>
        <w:jc w:val="center"/>
        <w:rPr>
          <w:rFonts w:ascii="Times New Roman" w:hAnsi="Times New Roman" w:cs="Times New Roman"/>
          <w:sz w:val="24"/>
          <w:szCs w:val="24"/>
          <w:lang w:val="en-US"/>
        </w:rPr>
      </w:pPr>
    </w:p>
    <w:sectPr w:rsidR="008C3656" w:rsidRPr="008C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F1F"/>
    <w:multiLevelType w:val="multilevel"/>
    <w:tmpl w:val="3648CC3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1D95EBC"/>
    <w:multiLevelType w:val="multilevel"/>
    <w:tmpl w:val="51E41B40"/>
    <w:lvl w:ilvl="0">
      <w:start w:val="5"/>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29B03FB"/>
    <w:multiLevelType w:val="multilevel"/>
    <w:tmpl w:val="A66CEB2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070"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7">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3054"/>
        </w:tabs>
        <w:ind w:left="3054"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9">
    <w:nsid w:val="376D0DB8"/>
    <w:multiLevelType w:val="hybridMultilevel"/>
    <w:tmpl w:val="5C5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ACC6F56"/>
    <w:multiLevelType w:val="hybridMultilevel"/>
    <w:tmpl w:val="C7E08CAE"/>
    <w:lvl w:ilvl="0" w:tplc="E4D45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C508C0"/>
    <w:multiLevelType w:val="hybridMultilevel"/>
    <w:tmpl w:val="4BC2AC90"/>
    <w:lvl w:ilvl="0" w:tplc="A51494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5"/>
  </w:num>
  <w:num w:numId="6">
    <w:abstractNumId w:val="3"/>
  </w:num>
  <w:num w:numId="7">
    <w:abstractNumId w:val="4"/>
  </w:num>
  <w:num w:numId="8">
    <w:abstractNumId w:val="9"/>
  </w:num>
  <w:num w:numId="9">
    <w:abstractNumId w:val="6"/>
  </w:num>
  <w:num w:numId="10">
    <w:abstractNumId w:val="11"/>
  </w:num>
  <w:num w:numId="11">
    <w:abstractNumId w:val="12"/>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D"/>
    <w:rsid w:val="00015B5A"/>
    <w:rsid w:val="000579A7"/>
    <w:rsid w:val="00070FEF"/>
    <w:rsid w:val="00137C9B"/>
    <w:rsid w:val="00142186"/>
    <w:rsid w:val="00151260"/>
    <w:rsid w:val="001B540B"/>
    <w:rsid w:val="001F1686"/>
    <w:rsid w:val="00210132"/>
    <w:rsid w:val="0023352C"/>
    <w:rsid w:val="002750E0"/>
    <w:rsid w:val="00280E0E"/>
    <w:rsid w:val="002B3B17"/>
    <w:rsid w:val="002E6A1F"/>
    <w:rsid w:val="00316EAF"/>
    <w:rsid w:val="00357236"/>
    <w:rsid w:val="003636D1"/>
    <w:rsid w:val="004002EB"/>
    <w:rsid w:val="0044041D"/>
    <w:rsid w:val="00551754"/>
    <w:rsid w:val="00571265"/>
    <w:rsid w:val="00610EDB"/>
    <w:rsid w:val="0065155A"/>
    <w:rsid w:val="006E28FC"/>
    <w:rsid w:val="008C3656"/>
    <w:rsid w:val="00926130"/>
    <w:rsid w:val="00933397"/>
    <w:rsid w:val="009D5D32"/>
    <w:rsid w:val="00A303D1"/>
    <w:rsid w:val="00A313B0"/>
    <w:rsid w:val="00AE5473"/>
    <w:rsid w:val="00B471E5"/>
    <w:rsid w:val="00B7297B"/>
    <w:rsid w:val="00B75D03"/>
    <w:rsid w:val="00C02AD3"/>
    <w:rsid w:val="00D46F46"/>
    <w:rsid w:val="00DC3ED8"/>
    <w:rsid w:val="00E50DB7"/>
    <w:rsid w:val="00EC1914"/>
    <w:rsid w:val="00F23EC6"/>
    <w:rsid w:val="00FE4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7B"/>
    <w:pPr>
      <w:spacing w:after="0" w:line="240" w:lineRule="auto"/>
      <w:jc w:val="both"/>
    </w:pPr>
  </w:style>
  <w:style w:type="paragraph" w:styleId="1">
    <w:name w:val="heading 1"/>
    <w:basedOn w:val="a"/>
    <w:next w:val="a"/>
    <w:link w:val="10"/>
    <w:qFormat/>
    <w:rsid w:val="00015B5A"/>
    <w:pPr>
      <w:keepNext/>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15B5A"/>
    <w:pPr>
      <w:keepNext/>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297B"/>
    <w:rPr>
      <w:rFonts w:ascii="Arial" w:eastAsia="Times New Roman" w:hAnsi="Arial" w:cs="Arial"/>
      <w:sz w:val="20"/>
      <w:szCs w:val="20"/>
      <w:lang w:eastAsia="ru-RU"/>
    </w:rPr>
  </w:style>
  <w:style w:type="paragraph" w:styleId="a3">
    <w:name w:val="Balloon Text"/>
    <w:basedOn w:val="a"/>
    <w:link w:val="a4"/>
    <w:uiPriority w:val="99"/>
    <w:semiHidden/>
    <w:unhideWhenUsed/>
    <w:qFormat/>
    <w:rsid w:val="00B7297B"/>
    <w:rPr>
      <w:rFonts w:ascii="Tahoma" w:hAnsi="Tahoma" w:cs="Tahoma"/>
      <w:sz w:val="16"/>
      <w:szCs w:val="16"/>
    </w:rPr>
  </w:style>
  <w:style w:type="character" w:customStyle="1" w:styleId="a4">
    <w:name w:val="Текст выноски Знак"/>
    <w:basedOn w:val="a0"/>
    <w:link w:val="a3"/>
    <w:uiPriority w:val="99"/>
    <w:semiHidden/>
    <w:rsid w:val="00B7297B"/>
    <w:rPr>
      <w:rFonts w:ascii="Tahoma" w:hAnsi="Tahoma" w:cs="Tahoma"/>
      <w:sz w:val="16"/>
      <w:szCs w:val="16"/>
    </w:rPr>
  </w:style>
  <w:style w:type="character" w:customStyle="1" w:styleId="10">
    <w:name w:val="Заголовок 1 Знак"/>
    <w:basedOn w:val="a0"/>
    <w:link w:val="1"/>
    <w:rsid w:val="00015B5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5B5A"/>
    <w:rPr>
      <w:rFonts w:ascii="Times New Roman" w:eastAsia="Times New Roman" w:hAnsi="Times New Roman" w:cs="Times New Roman"/>
      <w:sz w:val="28"/>
      <w:szCs w:val="20"/>
      <w:lang w:eastAsia="ru-RU"/>
    </w:rPr>
  </w:style>
  <w:style w:type="paragraph" w:customStyle="1" w:styleId="heading">
    <w:name w:val="heading"/>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01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015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015B5A"/>
    <w:rPr>
      <w:rFonts w:ascii="Times New Roman" w:eastAsia="Times New Roman" w:hAnsi="Times New Roman" w:cs="Times New Roman"/>
      <w:sz w:val="24"/>
      <w:szCs w:val="24"/>
      <w:lang w:val="x-none" w:eastAsia="x-none"/>
    </w:rPr>
  </w:style>
  <w:style w:type="character" w:styleId="a8">
    <w:name w:val="page number"/>
    <w:basedOn w:val="a0"/>
    <w:rsid w:val="00015B5A"/>
  </w:style>
  <w:style w:type="paragraph" w:styleId="a9">
    <w:name w:val="header"/>
    <w:basedOn w:val="a"/>
    <w:link w:val="aa"/>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15B5A"/>
    <w:rPr>
      <w:rFonts w:ascii="Times New Roman" w:eastAsia="Times New Roman" w:hAnsi="Times New Roman" w:cs="Times New Roman"/>
      <w:sz w:val="24"/>
      <w:szCs w:val="24"/>
      <w:lang w:val="x-none" w:eastAsia="x-none"/>
    </w:rPr>
  </w:style>
  <w:style w:type="paragraph" w:customStyle="1" w:styleId="ab">
    <w:name w:val="Знак"/>
    <w:basedOn w:val="a"/>
    <w:rsid w:val="00015B5A"/>
    <w:pPr>
      <w:tabs>
        <w:tab w:val="num" w:pos="360"/>
      </w:tabs>
      <w:spacing w:after="160" w:line="240" w:lineRule="exact"/>
      <w:jc w:val="left"/>
    </w:pPr>
    <w:rPr>
      <w:rFonts w:ascii="Verdana" w:eastAsia="Times New Roman" w:hAnsi="Verdana" w:cs="Verdana"/>
      <w:sz w:val="20"/>
      <w:szCs w:val="20"/>
      <w:lang w:val="en-US"/>
    </w:rPr>
  </w:style>
  <w:style w:type="paragraph" w:styleId="ac">
    <w:name w:val="Normal (Web)"/>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Hyperlink"/>
    <w:rsid w:val="00015B5A"/>
    <w:rPr>
      <w:color w:val="0000FF"/>
      <w:u w:val="single"/>
    </w:rPr>
  </w:style>
  <w:style w:type="paragraph" w:customStyle="1" w:styleId="Style3">
    <w:name w:val="Style3"/>
    <w:basedOn w:val="a"/>
    <w:rsid w:val="00015B5A"/>
    <w:pPr>
      <w:widowControl w:val="0"/>
      <w:autoSpaceDE w:val="0"/>
      <w:autoSpaceDN w:val="0"/>
      <w:adjustRightInd w:val="0"/>
      <w:spacing w:line="322" w:lineRule="exact"/>
      <w:ind w:firstLine="533"/>
    </w:pPr>
    <w:rPr>
      <w:rFonts w:ascii="Times New Roman" w:eastAsia="Times New Roman" w:hAnsi="Times New Roman" w:cs="Times New Roman"/>
      <w:sz w:val="24"/>
      <w:szCs w:val="24"/>
      <w:lang w:eastAsia="ru-RU"/>
    </w:rPr>
  </w:style>
  <w:style w:type="paragraph" w:customStyle="1" w:styleId="Style4">
    <w:name w:val="Style4"/>
    <w:basedOn w:val="a"/>
    <w:rsid w:val="00015B5A"/>
    <w:pPr>
      <w:widowControl w:val="0"/>
      <w:autoSpaceDE w:val="0"/>
      <w:autoSpaceDN w:val="0"/>
      <w:adjustRightInd w:val="0"/>
      <w:spacing w:line="319"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015B5A"/>
    <w:rPr>
      <w:rFonts w:ascii="Times New Roman" w:hAnsi="Times New Roman" w:cs="Times New Roman"/>
      <w:sz w:val="26"/>
      <w:szCs w:val="26"/>
    </w:rPr>
  </w:style>
  <w:style w:type="character" w:customStyle="1" w:styleId="FontStyle16">
    <w:name w:val="Font Style16"/>
    <w:rsid w:val="00015B5A"/>
    <w:rPr>
      <w:rFonts w:ascii="Times New Roman" w:hAnsi="Times New Roman" w:cs="Times New Roman"/>
      <w:sz w:val="22"/>
      <w:szCs w:val="22"/>
    </w:rPr>
  </w:style>
  <w:style w:type="paragraph" w:styleId="31">
    <w:name w:val="Body Text Indent 3"/>
    <w:basedOn w:val="a"/>
    <w:link w:val="32"/>
    <w:rsid w:val="00015B5A"/>
    <w:pPr>
      <w:jc w:val="center"/>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015B5A"/>
    <w:rPr>
      <w:rFonts w:ascii="Times New Roman" w:eastAsia="Times New Roman" w:hAnsi="Times New Roman" w:cs="Times New Roman"/>
      <w:sz w:val="24"/>
      <w:szCs w:val="20"/>
      <w:lang w:val="x-none" w:eastAsia="x-none"/>
    </w:rPr>
  </w:style>
  <w:style w:type="character" w:styleId="HTML">
    <w:name w:val="HTML Cite"/>
    <w:uiPriority w:val="99"/>
    <w:rsid w:val="00015B5A"/>
    <w:rPr>
      <w:i/>
      <w:iCs/>
    </w:rPr>
  </w:style>
  <w:style w:type="paragraph" w:customStyle="1" w:styleId="Default">
    <w:name w:val="Default"/>
    <w:uiPriority w:val="99"/>
    <w:rsid w:val="00015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20">
    <w:name w:val="fontstyle12"/>
    <w:basedOn w:val="a0"/>
    <w:rsid w:val="00015B5A"/>
  </w:style>
  <w:style w:type="paragraph" w:styleId="ae">
    <w:name w:val="annotation text"/>
    <w:basedOn w:val="a"/>
    <w:link w:val="af"/>
    <w:uiPriority w:val="99"/>
    <w:rsid w:val="00015B5A"/>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015B5A"/>
    <w:rPr>
      <w:rFonts w:ascii="Times New Roman" w:eastAsia="Times New Roman" w:hAnsi="Times New Roman" w:cs="Times New Roman"/>
      <w:sz w:val="20"/>
      <w:szCs w:val="20"/>
      <w:lang w:eastAsia="ru-RU"/>
    </w:rPr>
  </w:style>
  <w:style w:type="paragraph" w:styleId="af0">
    <w:name w:val="List Paragraph"/>
    <w:basedOn w:val="a"/>
    <w:uiPriority w:val="34"/>
    <w:qFormat/>
    <w:rsid w:val="00015B5A"/>
    <w:pPr>
      <w:spacing w:after="200" w:line="276" w:lineRule="auto"/>
      <w:ind w:left="720"/>
      <w:contextualSpacing/>
      <w:jc w:val="left"/>
    </w:pPr>
    <w:rPr>
      <w:rFonts w:ascii="Calibri" w:eastAsia="Times New Roman" w:hAnsi="Calibri" w:cs="Times New Roman"/>
      <w:lang w:eastAsia="ru-RU"/>
    </w:rPr>
  </w:style>
  <w:style w:type="paragraph" w:styleId="af1">
    <w:name w:val="Document Map"/>
    <w:basedOn w:val="a"/>
    <w:link w:val="af2"/>
    <w:uiPriority w:val="99"/>
    <w:semiHidden/>
    <w:unhideWhenUsed/>
    <w:rsid w:val="00015B5A"/>
    <w:pPr>
      <w:jc w:val="left"/>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015B5A"/>
    <w:rPr>
      <w:rFonts w:ascii="Tahoma" w:eastAsia="Times New Roman" w:hAnsi="Tahoma" w:cs="Times New Roman"/>
      <w:sz w:val="16"/>
      <w:szCs w:val="16"/>
      <w:lang w:val="x-none" w:eastAsia="x-none"/>
    </w:rPr>
  </w:style>
  <w:style w:type="paragraph" w:customStyle="1" w:styleId="ConsTitle">
    <w:name w:val="ConsTitle"/>
    <w:rsid w:val="001B540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header">
    <w:name w:val="header"/>
    <w:basedOn w:val="a"/>
    <w:rsid w:val="0023352C"/>
    <w:pPr>
      <w:tabs>
        <w:tab w:val="center" w:pos="4153"/>
        <w:tab w:val="right" w:pos="8306"/>
      </w:tabs>
      <w:jc w:val="left"/>
    </w:pPr>
    <w:rPr>
      <w:rFonts w:ascii="Times New Roman" w:eastAsia="Times New Roman" w:hAnsi="Times New Roman" w:cs="Times New Roman"/>
      <w:sz w:val="20"/>
      <w:szCs w:val="20"/>
      <w:lang w:eastAsia="ru-RU"/>
    </w:rPr>
  </w:style>
  <w:style w:type="paragraph" w:customStyle="1" w:styleId="s1">
    <w:name w:val="s_1"/>
    <w:basedOn w:val="a"/>
    <w:rsid w:val="0023352C"/>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7B"/>
    <w:pPr>
      <w:spacing w:after="0" w:line="240" w:lineRule="auto"/>
      <w:jc w:val="both"/>
    </w:pPr>
  </w:style>
  <w:style w:type="paragraph" w:styleId="1">
    <w:name w:val="heading 1"/>
    <w:basedOn w:val="a"/>
    <w:next w:val="a"/>
    <w:link w:val="10"/>
    <w:qFormat/>
    <w:rsid w:val="00015B5A"/>
    <w:pPr>
      <w:keepNext/>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15B5A"/>
    <w:pPr>
      <w:keepNext/>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297B"/>
    <w:rPr>
      <w:rFonts w:ascii="Arial" w:eastAsia="Times New Roman" w:hAnsi="Arial" w:cs="Arial"/>
      <w:sz w:val="20"/>
      <w:szCs w:val="20"/>
      <w:lang w:eastAsia="ru-RU"/>
    </w:rPr>
  </w:style>
  <w:style w:type="paragraph" w:styleId="a3">
    <w:name w:val="Balloon Text"/>
    <w:basedOn w:val="a"/>
    <w:link w:val="a4"/>
    <w:uiPriority w:val="99"/>
    <w:semiHidden/>
    <w:unhideWhenUsed/>
    <w:qFormat/>
    <w:rsid w:val="00B7297B"/>
    <w:rPr>
      <w:rFonts w:ascii="Tahoma" w:hAnsi="Tahoma" w:cs="Tahoma"/>
      <w:sz w:val="16"/>
      <w:szCs w:val="16"/>
    </w:rPr>
  </w:style>
  <w:style w:type="character" w:customStyle="1" w:styleId="a4">
    <w:name w:val="Текст выноски Знак"/>
    <w:basedOn w:val="a0"/>
    <w:link w:val="a3"/>
    <w:uiPriority w:val="99"/>
    <w:semiHidden/>
    <w:rsid w:val="00B7297B"/>
    <w:rPr>
      <w:rFonts w:ascii="Tahoma" w:hAnsi="Tahoma" w:cs="Tahoma"/>
      <w:sz w:val="16"/>
      <w:szCs w:val="16"/>
    </w:rPr>
  </w:style>
  <w:style w:type="character" w:customStyle="1" w:styleId="10">
    <w:name w:val="Заголовок 1 Знак"/>
    <w:basedOn w:val="a0"/>
    <w:link w:val="1"/>
    <w:rsid w:val="00015B5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5B5A"/>
    <w:rPr>
      <w:rFonts w:ascii="Times New Roman" w:eastAsia="Times New Roman" w:hAnsi="Times New Roman" w:cs="Times New Roman"/>
      <w:sz w:val="28"/>
      <w:szCs w:val="20"/>
      <w:lang w:eastAsia="ru-RU"/>
    </w:rPr>
  </w:style>
  <w:style w:type="paragraph" w:customStyle="1" w:styleId="heading">
    <w:name w:val="heading"/>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01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015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015B5A"/>
    <w:rPr>
      <w:rFonts w:ascii="Times New Roman" w:eastAsia="Times New Roman" w:hAnsi="Times New Roman" w:cs="Times New Roman"/>
      <w:sz w:val="24"/>
      <w:szCs w:val="24"/>
      <w:lang w:val="x-none" w:eastAsia="x-none"/>
    </w:rPr>
  </w:style>
  <w:style w:type="character" w:styleId="a8">
    <w:name w:val="page number"/>
    <w:basedOn w:val="a0"/>
    <w:rsid w:val="00015B5A"/>
  </w:style>
  <w:style w:type="paragraph" w:styleId="a9">
    <w:name w:val="header"/>
    <w:basedOn w:val="a"/>
    <w:link w:val="aa"/>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15B5A"/>
    <w:rPr>
      <w:rFonts w:ascii="Times New Roman" w:eastAsia="Times New Roman" w:hAnsi="Times New Roman" w:cs="Times New Roman"/>
      <w:sz w:val="24"/>
      <w:szCs w:val="24"/>
      <w:lang w:val="x-none" w:eastAsia="x-none"/>
    </w:rPr>
  </w:style>
  <w:style w:type="paragraph" w:customStyle="1" w:styleId="ab">
    <w:name w:val="Знак"/>
    <w:basedOn w:val="a"/>
    <w:rsid w:val="00015B5A"/>
    <w:pPr>
      <w:tabs>
        <w:tab w:val="num" w:pos="360"/>
      </w:tabs>
      <w:spacing w:after="160" w:line="240" w:lineRule="exact"/>
      <w:jc w:val="left"/>
    </w:pPr>
    <w:rPr>
      <w:rFonts w:ascii="Verdana" w:eastAsia="Times New Roman" w:hAnsi="Verdana" w:cs="Verdana"/>
      <w:sz w:val="20"/>
      <w:szCs w:val="20"/>
      <w:lang w:val="en-US"/>
    </w:rPr>
  </w:style>
  <w:style w:type="paragraph" w:styleId="ac">
    <w:name w:val="Normal (Web)"/>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Hyperlink"/>
    <w:rsid w:val="00015B5A"/>
    <w:rPr>
      <w:color w:val="0000FF"/>
      <w:u w:val="single"/>
    </w:rPr>
  </w:style>
  <w:style w:type="paragraph" w:customStyle="1" w:styleId="Style3">
    <w:name w:val="Style3"/>
    <w:basedOn w:val="a"/>
    <w:rsid w:val="00015B5A"/>
    <w:pPr>
      <w:widowControl w:val="0"/>
      <w:autoSpaceDE w:val="0"/>
      <w:autoSpaceDN w:val="0"/>
      <w:adjustRightInd w:val="0"/>
      <w:spacing w:line="322" w:lineRule="exact"/>
      <w:ind w:firstLine="533"/>
    </w:pPr>
    <w:rPr>
      <w:rFonts w:ascii="Times New Roman" w:eastAsia="Times New Roman" w:hAnsi="Times New Roman" w:cs="Times New Roman"/>
      <w:sz w:val="24"/>
      <w:szCs w:val="24"/>
      <w:lang w:eastAsia="ru-RU"/>
    </w:rPr>
  </w:style>
  <w:style w:type="paragraph" w:customStyle="1" w:styleId="Style4">
    <w:name w:val="Style4"/>
    <w:basedOn w:val="a"/>
    <w:rsid w:val="00015B5A"/>
    <w:pPr>
      <w:widowControl w:val="0"/>
      <w:autoSpaceDE w:val="0"/>
      <w:autoSpaceDN w:val="0"/>
      <w:adjustRightInd w:val="0"/>
      <w:spacing w:line="319"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015B5A"/>
    <w:rPr>
      <w:rFonts w:ascii="Times New Roman" w:hAnsi="Times New Roman" w:cs="Times New Roman"/>
      <w:sz w:val="26"/>
      <w:szCs w:val="26"/>
    </w:rPr>
  </w:style>
  <w:style w:type="character" w:customStyle="1" w:styleId="FontStyle16">
    <w:name w:val="Font Style16"/>
    <w:rsid w:val="00015B5A"/>
    <w:rPr>
      <w:rFonts w:ascii="Times New Roman" w:hAnsi="Times New Roman" w:cs="Times New Roman"/>
      <w:sz w:val="22"/>
      <w:szCs w:val="22"/>
    </w:rPr>
  </w:style>
  <w:style w:type="paragraph" w:styleId="31">
    <w:name w:val="Body Text Indent 3"/>
    <w:basedOn w:val="a"/>
    <w:link w:val="32"/>
    <w:rsid w:val="00015B5A"/>
    <w:pPr>
      <w:jc w:val="center"/>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015B5A"/>
    <w:rPr>
      <w:rFonts w:ascii="Times New Roman" w:eastAsia="Times New Roman" w:hAnsi="Times New Roman" w:cs="Times New Roman"/>
      <w:sz w:val="24"/>
      <w:szCs w:val="20"/>
      <w:lang w:val="x-none" w:eastAsia="x-none"/>
    </w:rPr>
  </w:style>
  <w:style w:type="character" w:styleId="HTML">
    <w:name w:val="HTML Cite"/>
    <w:uiPriority w:val="99"/>
    <w:rsid w:val="00015B5A"/>
    <w:rPr>
      <w:i/>
      <w:iCs/>
    </w:rPr>
  </w:style>
  <w:style w:type="paragraph" w:customStyle="1" w:styleId="Default">
    <w:name w:val="Default"/>
    <w:uiPriority w:val="99"/>
    <w:rsid w:val="00015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20">
    <w:name w:val="fontstyle12"/>
    <w:basedOn w:val="a0"/>
    <w:rsid w:val="00015B5A"/>
  </w:style>
  <w:style w:type="paragraph" w:styleId="ae">
    <w:name w:val="annotation text"/>
    <w:basedOn w:val="a"/>
    <w:link w:val="af"/>
    <w:uiPriority w:val="99"/>
    <w:rsid w:val="00015B5A"/>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015B5A"/>
    <w:rPr>
      <w:rFonts w:ascii="Times New Roman" w:eastAsia="Times New Roman" w:hAnsi="Times New Roman" w:cs="Times New Roman"/>
      <w:sz w:val="20"/>
      <w:szCs w:val="20"/>
      <w:lang w:eastAsia="ru-RU"/>
    </w:rPr>
  </w:style>
  <w:style w:type="paragraph" w:styleId="af0">
    <w:name w:val="List Paragraph"/>
    <w:basedOn w:val="a"/>
    <w:uiPriority w:val="34"/>
    <w:qFormat/>
    <w:rsid w:val="00015B5A"/>
    <w:pPr>
      <w:spacing w:after="200" w:line="276" w:lineRule="auto"/>
      <w:ind w:left="720"/>
      <w:contextualSpacing/>
      <w:jc w:val="left"/>
    </w:pPr>
    <w:rPr>
      <w:rFonts w:ascii="Calibri" w:eastAsia="Times New Roman" w:hAnsi="Calibri" w:cs="Times New Roman"/>
      <w:lang w:eastAsia="ru-RU"/>
    </w:rPr>
  </w:style>
  <w:style w:type="paragraph" w:styleId="af1">
    <w:name w:val="Document Map"/>
    <w:basedOn w:val="a"/>
    <w:link w:val="af2"/>
    <w:uiPriority w:val="99"/>
    <w:semiHidden/>
    <w:unhideWhenUsed/>
    <w:rsid w:val="00015B5A"/>
    <w:pPr>
      <w:jc w:val="left"/>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015B5A"/>
    <w:rPr>
      <w:rFonts w:ascii="Tahoma" w:eastAsia="Times New Roman" w:hAnsi="Tahoma" w:cs="Times New Roman"/>
      <w:sz w:val="16"/>
      <w:szCs w:val="16"/>
      <w:lang w:val="x-none" w:eastAsia="x-none"/>
    </w:rPr>
  </w:style>
  <w:style w:type="paragraph" w:customStyle="1" w:styleId="ConsTitle">
    <w:name w:val="ConsTitle"/>
    <w:rsid w:val="001B540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header">
    <w:name w:val="header"/>
    <w:basedOn w:val="a"/>
    <w:rsid w:val="0023352C"/>
    <w:pPr>
      <w:tabs>
        <w:tab w:val="center" w:pos="4153"/>
        <w:tab w:val="right" w:pos="8306"/>
      </w:tabs>
      <w:jc w:val="left"/>
    </w:pPr>
    <w:rPr>
      <w:rFonts w:ascii="Times New Roman" w:eastAsia="Times New Roman" w:hAnsi="Times New Roman" w:cs="Times New Roman"/>
      <w:sz w:val="20"/>
      <w:szCs w:val="20"/>
      <w:lang w:eastAsia="ru-RU"/>
    </w:rPr>
  </w:style>
  <w:style w:type="paragraph" w:customStyle="1" w:styleId="s1">
    <w:name w:val="s_1"/>
    <w:basedOn w:val="a"/>
    <w:rsid w:val="0023352C"/>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consultantplus://offline/ref=803F65F5AA7B1B917C27C44B85EA8FFE1E94078C3BE39D7368F5848F1DGBGBM" TargetMode="External"/><Relationship Id="rId18" Type="http://schemas.openxmlformats.org/officeDocument/2006/relationships/hyperlink" Target="http://www.admlyhma.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 TargetMode="External"/><Relationship Id="rId7" Type="http://schemas.openxmlformats.org/officeDocument/2006/relationships/hyperlink" Target="mailto:lyhma@admbel.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EAB193733FF57497661050F6DDE4CCB85EC5C7BA88C03BE618190F6909F81595F28506DDA15F5162HBOEG" TargetMode="External"/><Relationship Id="rId25" Type="http://schemas.openxmlformats.org/officeDocument/2006/relationships/hyperlink" Target="mailto:lyhma@admbel.ru" TargetMode="External"/><Relationship Id="rId2" Type="http://schemas.openxmlformats.org/officeDocument/2006/relationships/styles" Target="styles.xml"/><Relationship Id="rId16" Type="http://schemas.openxmlformats.org/officeDocument/2006/relationships/hyperlink" Target="consultantplus://offline/ref=803F65F5AA7B1B917C27C44B85EA8FFE19960C8A3EEBC07960AC888DG1GAM"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C3BE39D7368F5848F1DGBGBM" TargetMode="External"/><Relationship Id="rId23" Type="http://schemas.openxmlformats.org/officeDocument/2006/relationships/hyperlink" Target="http://internet.garant.ru/" TargetMode="External"/><Relationship Id="rId10" Type="http://schemas.openxmlformats.org/officeDocument/2006/relationships/hyperlink" Target="http://www.admlyhma.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consultantplus://offline/ref=803F65F5AA7B1B917C27C44B85EA8FFE1E94078C3BE39D7368F5848F1DGBGBM"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36</Pages>
  <Words>16258</Words>
  <Characters>92671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dcterms:created xsi:type="dcterms:W3CDTF">2018-09-03T12:24:00Z</dcterms:created>
  <dcterms:modified xsi:type="dcterms:W3CDTF">2018-09-17T07:37:00Z</dcterms:modified>
</cp:coreProperties>
</file>